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C759F" w14:textId="50068CD6" w:rsidR="00320047" w:rsidRPr="00591D89" w:rsidRDefault="00E95380" w:rsidP="00320047">
      <w:pPr>
        <w:spacing w:after="0" w:line="320" w:lineRule="atLeast"/>
        <w:jc w:val="both"/>
        <w:rPr>
          <w:rFonts w:ascii="Arial Narrow" w:hAnsi="Arial Narrow" w:cs="Tahoma"/>
          <w:b/>
          <w:color w:val="FF0000"/>
        </w:rPr>
      </w:pPr>
      <w:r w:rsidRPr="00591D89">
        <w:rPr>
          <w:rFonts w:ascii="Arial Narrow" w:eastAsia="Calibri" w:hAnsi="Arial Narrow" w:cs="Tahoma"/>
          <w:b/>
          <w:color w:val="FF0000"/>
          <w:lang w:eastAsia="x-none"/>
        </w:rPr>
        <w:t>Obrazec št. 3: Vzorec pogodbe o zaposlitvi</w:t>
      </w:r>
      <w:r w:rsidR="00591D89" w:rsidRPr="00591D89">
        <w:rPr>
          <w:rFonts w:ascii="Arial Narrow" w:eastAsia="Calibri" w:hAnsi="Arial Narrow" w:cs="Tahoma"/>
          <w:b/>
          <w:color w:val="FF0000"/>
          <w:lang w:eastAsia="x-none"/>
        </w:rPr>
        <w:t xml:space="preserve"> na projektu PONI Zasavje</w:t>
      </w:r>
      <w:r w:rsidRPr="00591D89">
        <w:rPr>
          <w:rFonts w:ascii="Arial Narrow" w:eastAsia="Calibri" w:hAnsi="Arial Narrow" w:cs="Tahoma"/>
          <w:b/>
          <w:color w:val="FF0000"/>
          <w:lang w:eastAsia="x-none"/>
        </w:rPr>
        <w:t xml:space="preserve"> </w:t>
      </w:r>
      <w:r w:rsidRPr="00591D89">
        <w:rPr>
          <w:rFonts w:ascii="Arial Narrow" w:hAnsi="Arial Narrow" w:cs="Tahoma"/>
          <w:b/>
          <w:color w:val="FF0000"/>
        </w:rPr>
        <w:t>(</w:t>
      </w:r>
      <w:r w:rsidR="00E432C5" w:rsidRPr="00591D89">
        <w:rPr>
          <w:rFonts w:ascii="Arial Narrow" w:hAnsi="Arial Narrow" w:cs="Tahoma"/>
          <w:b/>
          <w:color w:val="FF0000"/>
        </w:rPr>
        <w:t xml:space="preserve">vzorec je zgolj </w:t>
      </w:r>
      <w:r w:rsidRPr="00591D89">
        <w:rPr>
          <w:rFonts w:ascii="Arial Narrow" w:hAnsi="Arial Narrow" w:cs="Tahoma"/>
          <w:b/>
          <w:color w:val="FF0000"/>
        </w:rPr>
        <w:t>informativne narave)</w:t>
      </w:r>
      <w:bookmarkStart w:id="0" w:name="_Hlk498931078"/>
    </w:p>
    <w:p w14:paraId="523932A5" w14:textId="77777777" w:rsidR="00320047" w:rsidRPr="00F3207C" w:rsidRDefault="00320047" w:rsidP="00320047">
      <w:pPr>
        <w:spacing w:after="0" w:line="320" w:lineRule="atLeast"/>
        <w:jc w:val="both"/>
        <w:rPr>
          <w:rFonts w:ascii="Arial Narrow" w:hAnsi="Arial Narrow" w:cs="Arial"/>
        </w:rPr>
      </w:pPr>
    </w:p>
    <w:bookmarkEnd w:id="0"/>
    <w:p w14:paraId="19387C87" w14:textId="77777777" w:rsidR="00D14825" w:rsidRPr="00F3207C" w:rsidRDefault="00D14825" w:rsidP="00D14825">
      <w:pPr>
        <w:spacing w:after="0" w:line="320" w:lineRule="atLeast"/>
        <w:jc w:val="both"/>
        <w:rPr>
          <w:rFonts w:ascii="Arial Narrow" w:hAnsi="Arial Narrow" w:cs="Tahoma"/>
          <w:b/>
        </w:rPr>
      </w:pPr>
      <w:r w:rsidRPr="00F3207C">
        <w:rPr>
          <w:rFonts w:ascii="Arial Narrow" w:hAnsi="Arial Narrow" w:cs="Arial"/>
        </w:rPr>
        <w:t>Na podlagi:</w:t>
      </w:r>
    </w:p>
    <w:p w14:paraId="73F54CC4" w14:textId="77777777" w:rsidR="00C24C50" w:rsidRPr="00F3207C" w:rsidRDefault="00C24C50" w:rsidP="00C24C50">
      <w:pPr>
        <w:pStyle w:val="Odstavekseznama"/>
        <w:numPr>
          <w:ilvl w:val="0"/>
          <w:numId w:val="13"/>
        </w:numPr>
        <w:spacing w:after="200" w:line="240" w:lineRule="auto"/>
        <w:jc w:val="both"/>
        <w:rPr>
          <w:rFonts w:ascii="Arial Narrow" w:hAnsi="Arial Narrow" w:cs="Arial"/>
        </w:rPr>
      </w:pPr>
      <w:r w:rsidRPr="00F3207C">
        <w:rPr>
          <w:rFonts w:ascii="Arial Narrow" w:hAnsi="Arial Narrow" w:cs="Arial"/>
        </w:rPr>
        <w:t xml:space="preserve">54. člena Zakona o delovnih razmerjih (Uradni list RS, št. 21/13, 78/13 – </w:t>
      </w:r>
      <w:proofErr w:type="spellStart"/>
      <w:r w:rsidRPr="00F3207C">
        <w:rPr>
          <w:rFonts w:ascii="Arial Narrow" w:hAnsi="Arial Narrow" w:cs="Arial"/>
        </w:rPr>
        <w:t>popr</w:t>
      </w:r>
      <w:proofErr w:type="spellEnd"/>
      <w:r w:rsidRPr="00F3207C">
        <w:rPr>
          <w:rFonts w:ascii="Arial Narrow" w:hAnsi="Arial Narrow" w:cs="Arial"/>
        </w:rPr>
        <w:t xml:space="preserve">., 47/15 – ZZSDT, 33/16 – PZ-F, 52/16 in 15/17 – </w:t>
      </w:r>
      <w:proofErr w:type="spellStart"/>
      <w:r w:rsidRPr="00F3207C">
        <w:rPr>
          <w:rFonts w:ascii="Arial Narrow" w:hAnsi="Arial Narrow" w:cs="Arial"/>
        </w:rPr>
        <w:t>odl</w:t>
      </w:r>
      <w:proofErr w:type="spellEnd"/>
      <w:r w:rsidRPr="00F3207C">
        <w:rPr>
          <w:rFonts w:ascii="Arial Narrow" w:hAnsi="Arial Narrow" w:cs="Arial"/>
        </w:rPr>
        <w:t>. US, v nadaljevanju : ZDR-1);</w:t>
      </w:r>
    </w:p>
    <w:p w14:paraId="248EEB00" w14:textId="77777777" w:rsidR="00C24C50" w:rsidRPr="00F3207C" w:rsidRDefault="00C24C50" w:rsidP="00C24C50">
      <w:pPr>
        <w:pStyle w:val="Odstavekseznama"/>
        <w:numPr>
          <w:ilvl w:val="0"/>
          <w:numId w:val="13"/>
        </w:numPr>
        <w:spacing w:after="200" w:line="240" w:lineRule="auto"/>
        <w:jc w:val="both"/>
        <w:rPr>
          <w:rFonts w:ascii="Arial Narrow" w:hAnsi="Arial Narrow" w:cs="Arial"/>
        </w:rPr>
      </w:pPr>
      <w:r w:rsidRPr="00F3207C">
        <w:rPr>
          <w:rFonts w:ascii="Arial Narrow" w:hAnsi="Arial Narrow" w:cs="Arial"/>
        </w:rPr>
        <w:t xml:space="preserve">šestega odstavka 3. člena Zakona o sistemu plač v javnem sektorju (Uradni list RS, št. 108/09 – uradno prečiščeno besedilo, 13/10, 59/10, 85/10, 107/10, 35/11 – ORZSPJS49a, 27/12 – </w:t>
      </w:r>
      <w:proofErr w:type="spellStart"/>
      <w:r w:rsidRPr="00F3207C">
        <w:rPr>
          <w:rFonts w:ascii="Arial Narrow" w:hAnsi="Arial Narrow" w:cs="Arial"/>
        </w:rPr>
        <w:t>odl</w:t>
      </w:r>
      <w:proofErr w:type="spellEnd"/>
      <w:r w:rsidRPr="00F3207C">
        <w:rPr>
          <w:rFonts w:ascii="Arial Narrow" w:hAnsi="Arial Narrow" w:cs="Arial"/>
        </w:rPr>
        <w:t xml:space="preserve">. US, 40/12 – ZUJF, 46/13, 25/14 – ZFU, 50/14, 95/14 – ZUPPJS15, 82/15 in 23/17 – </w:t>
      </w:r>
      <w:proofErr w:type="spellStart"/>
      <w:r w:rsidRPr="00F3207C">
        <w:rPr>
          <w:rFonts w:ascii="Arial Narrow" w:hAnsi="Arial Narrow" w:cs="Arial"/>
        </w:rPr>
        <w:t>ZDOdv</w:t>
      </w:r>
      <w:proofErr w:type="spellEnd"/>
      <w:r w:rsidRPr="00F3207C">
        <w:rPr>
          <w:rFonts w:ascii="Arial Narrow" w:hAnsi="Arial Narrow" w:cs="Arial"/>
        </w:rPr>
        <w:t xml:space="preserve">, v nadaljevanju ZSPJS); </w:t>
      </w:r>
    </w:p>
    <w:p w14:paraId="19DA12C7" w14:textId="77777777" w:rsidR="00C24C50" w:rsidRPr="00F3207C" w:rsidRDefault="00C24C50" w:rsidP="00C24C50">
      <w:pPr>
        <w:pStyle w:val="Odstavekseznama"/>
        <w:numPr>
          <w:ilvl w:val="0"/>
          <w:numId w:val="13"/>
        </w:numPr>
        <w:spacing w:after="200" w:line="240" w:lineRule="auto"/>
        <w:jc w:val="both"/>
        <w:rPr>
          <w:rFonts w:ascii="Arial Narrow" w:hAnsi="Arial Narrow" w:cs="Arial"/>
          <w:noProof/>
        </w:rPr>
      </w:pPr>
      <w:r w:rsidRPr="00F3207C">
        <w:rPr>
          <w:rFonts w:ascii="Arial Narrow" w:hAnsi="Arial Narrow" w:cs="Arial"/>
          <w:noProof/>
        </w:rPr>
        <w:t>Kolektivne pogodbe za negospodarske dejavnosti v Republiki Sloveniji (KPND, (Uradni list RS, št. 18/91-I, 53/92, 13/93 – ZNOIP, 34/93, 12/94, 18/94 – ZRPJZ, 27/94, 59/94, 80/94, 64/95, 19/97, 37/97, 87/97 – ZPSDP, 3/98, 3/98, 39/99 – ZMPUPR, 39/99, 40/99 – popr., 99/01, 73/03, 77/04, 115/05, 43/06 – ZKolP, 71/06, 138/06, 65/07, 67/07, 57/08 – KPJS, 67/08, 1/09, 2/10, 52/10, 2/11, 3/12, 40/12, 1/13, 46/13, 95/14, 91/15 in 88/16);</w:t>
      </w:r>
    </w:p>
    <w:p w14:paraId="5E0F2379" w14:textId="77777777" w:rsidR="00C24C50" w:rsidRPr="00F3207C" w:rsidRDefault="00C24C50" w:rsidP="00C24C50">
      <w:pPr>
        <w:pStyle w:val="Odstavekseznama"/>
        <w:numPr>
          <w:ilvl w:val="0"/>
          <w:numId w:val="13"/>
        </w:numPr>
        <w:spacing w:after="200" w:line="240" w:lineRule="auto"/>
        <w:jc w:val="both"/>
        <w:rPr>
          <w:rFonts w:ascii="Arial Narrow" w:hAnsi="Arial Narrow" w:cs="Arial"/>
          <w:noProof/>
        </w:rPr>
      </w:pPr>
      <w:r w:rsidRPr="00F3207C">
        <w:rPr>
          <w:rFonts w:ascii="Arial Narrow" w:hAnsi="Arial Narrow" w:cs="Arial"/>
          <w:noProof/>
        </w:rPr>
        <w:t>Kolektivne pogodbe za javni sektor (KPJS, Uradni list RS, št. 57/08, 23/09, 91/09, 89/10, 89/10, 40/12, 46/13, 95/14, 91/15, 21/17 in 46/17);</w:t>
      </w:r>
    </w:p>
    <w:p w14:paraId="05D0C83B" w14:textId="77777777" w:rsidR="00C24C50" w:rsidRPr="00F3207C" w:rsidRDefault="00C24C50" w:rsidP="00C24C50">
      <w:pPr>
        <w:pStyle w:val="Odstavekseznama"/>
        <w:numPr>
          <w:ilvl w:val="0"/>
          <w:numId w:val="13"/>
        </w:numPr>
        <w:spacing w:after="200" w:line="240" w:lineRule="auto"/>
        <w:jc w:val="both"/>
        <w:rPr>
          <w:rFonts w:ascii="Arial Narrow" w:hAnsi="Arial Narrow" w:cs="Arial"/>
          <w:noProof/>
        </w:rPr>
      </w:pPr>
      <w:r w:rsidRPr="00F3207C">
        <w:rPr>
          <w:rFonts w:ascii="Arial Narrow" w:hAnsi="Arial Narrow" w:cs="Arial"/>
          <w:noProof/>
        </w:rPr>
        <w:t xml:space="preserve">Pravilnika o poslovnem času in delovnem času javnega zavoda Regionalna razvojna agencija Zasavje; </w:t>
      </w:r>
    </w:p>
    <w:p w14:paraId="359E28CC" w14:textId="77777777" w:rsidR="00C24C50" w:rsidRDefault="00C24C50" w:rsidP="00C24C50">
      <w:pPr>
        <w:pStyle w:val="Odstavekseznama"/>
        <w:numPr>
          <w:ilvl w:val="0"/>
          <w:numId w:val="13"/>
        </w:numPr>
        <w:spacing w:after="200" w:line="240" w:lineRule="auto"/>
        <w:jc w:val="both"/>
        <w:rPr>
          <w:rFonts w:ascii="Arial Narrow" w:hAnsi="Arial Narrow" w:cs="Arial"/>
        </w:rPr>
      </w:pPr>
      <w:r w:rsidRPr="00F3207C">
        <w:rPr>
          <w:rFonts w:ascii="Arial Narrow" w:hAnsi="Arial Narrow" w:cs="Arial"/>
          <w:noProof/>
        </w:rPr>
        <w:t>Meril za določitev letnega dopusta;</w:t>
      </w:r>
    </w:p>
    <w:p w14:paraId="0F8FD7C7" w14:textId="77777777" w:rsidR="00C24C50" w:rsidRDefault="00C24C50" w:rsidP="00C24C50">
      <w:pPr>
        <w:pStyle w:val="Odstavekseznama"/>
        <w:numPr>
          <w:ilvl w:val="0"/>
          <w:numId w:val="13"/>
        </w:numPr>
        <w:spacing w:after="200" w:line="240" w:lineRule="auto"/>
        <w:jc w:val="both"/>
        <w:rPr>
          <w:rFonts w:ascii="Arial Narrow" w:hAnsi="Arial Narrow" w:cs="Arial"/>
        </w:rPr>
      </w:pPr>
      <w:r w:rsidRPr="00F3207C">
        <w:rPr>
          <w:rFonts w:ascii="Arial Narrow" w:hAnsi="Arial Narrow" w:cs="Arial"/>
        </w:rPr>
        <w:t>Pravilnika o notranji organizaciji in sistemizaciji delovnih mest javnega zavoda Regionalne razvojne agencije Zasavje.</w:t>
      </w:r>
    </w:p>
    <w:p w14:paraId="1C55B394" w14:textId="77777777" w:rsidR="00C24C50" w:rsidRPr="0040653B" w:rsidRDefault="00C24C50" w:rsidP="00C24C50">
      <w:pPr>
        <w:pStyle w:val="Odstavekseznama"/>
        <w:numPr>
          <w:ilvl w:val="0"/>
          <w:numId w:val="13"/>
        </w:numPr>
        <w:rPr>
          <w:rFonts w:ascii="Arial Narrow" w:hAnsi="Arial Narrow" w:cs="Arial"/>
        </w:rPr>
      </w:pPr>
      <w:r w:rsidRPr="00F3207C">
        <w:rPr>
          <w:rFonts w:ascii="Arial Narrow" w:hAnsi="Arial Narrow" w:cs="Arial"/>
        </w:rPr>
        <w:t>Dogovora o ukrepih na področju stroškov dela in drugih ukrepih v javnem sektorju (Uradni list RS, št. 88/16)</w:t>
      </w:r>
      <w:r>
        <w:rPr>
          <w:rFonts w:ascii="Arial Narrow" w:hAnsi="Arial Narrow" w:cs="Arial"/>
        </w:rPr>
        <w:t>;</w:t>
      </w:r>
    </w:p>
    <w:p w14:paraId="1ED6F6C8" w14:textId="77777777" w:rsidR="00C24C50" w:rsidRPr="00BF5E1F" w:rsidRDefault="00C24C50" w:rsidP="00C24C50">
      <w:pPr>
        <w:pStyle w:val="Odstavekseznama"/>
        <w:numPr>
          <w:ilvl w:val="0"/>
          <w:numId w:val="13"/>
        </w:numPr>
        <w:rPr>
          <w:rFonts w:ascii="Arial Narrow" w:hAnsi="Arial Narrow" w:cs="Arial"/>
        </w:rPr>
      </w:pPr>
      <w:r w:rsidRPr="00CB1C70">
        <w:rPr>
          <w:rFonts w:ascii="Arial Narrow" w:hAnsi="Arial Narrow" w:cs="Arial"/>
        </w:rPr>
        <w:t>Čistopisa Povabila razvojnim svetom regij za pripravo in podpis Dogovorov za razvoj regije št. 3030-23/2023-1630-18 z dne 7.9.2023 in podpisanega Dogovora za razvoj zasavske razvojne regije št. 3030-54/2023-1630-7 z dne 16.12.2023</w:t>
      </w:r>
      <w:r>
        <w:rPr>
          <w:rFonts w:ascii="Arial Narrow" w:hAnsi="Arial Narrow" w:cs="Arial"/>
        </w:rPr>
        <w:t>;</w:t>
      </w:r>
    </w:p>
    <w:p w14:paraId="37C60B1B" w14:textId="77777777" w:rsidR="00C24C50" w:rsidRPr="00BF5E1F" w:rsidRDefault="00C24C50" w:rsidP="00C24C50">
      <w:pPr>
        <w:pStyle w:val="Odstavekseznama"/>
        <w:numPr>
          <w:ilvl w:val="0"/>
          <w:numId w:val="13"/>
        </w:numPr>
        <w:spacing w:after="200" w:line="240" w:lineRule="auto"/>
        <w:jc w:val="both"/>
        <w:rPr>
          <w:rFonts w:ascii="Arial Narrow" w:hAnsi="Arial Narrow" w:cs="Arial"/>
        </w:rPr>
      </w:pPr>
      <w:r w:rsidRPr="00BF5E1F">
        <w:rPr>
          <w:rFonts w:ascii="Arial Narrow" w:hAnsi="Arial Narrow" w:cs="Arial"/>
        </w:rPr>
        <w:t>Metodologija za izračun stroška na enoto za izvajanje aktivnosti v okviru projekta Podjetno</w:t>
      </w:r>
      <w:r>
        <w:rPr>
          <w:rFonts w:ascii="Arial Narrow" w:hAnsi="Arial Narrow" w:cs="Arial"/>
        </w:rPr>
        <w:t xml:space="preserve"> </w:t>
      </w:r>
      <w:r w:rsidRPr="00BF5E1F">
        <w:rPr>
          <w:rFonts w:ascii="Arial Narrow" w:hAnsi="Arial Narrow" w:cs="Arial"/>
        </w:rPr>
        <w:t>nad izzive »PONI«, št. 024-11/2023-1630-100, marec 2024;</w:t>
      </w:r>
    </w:p>
    <w:p w14:paraId="43A4EA58" w14:textId="77777777" w:rsidR="00C24C50" w:rsidRPr="00BF5E1F" w:rsidRDefault="00C24C50" w:rsidP="00C24C50">
      <w:pPr>
        <w:pStyle w:val="Odstavekseznama"/>
        <w:numPr>
          <w:ilvl w:val="0"/>
          <w:numId w:val="13"/>
        </w:numPr>
        <w:spacing w:after="200" w:line="240" w:lineRule="auto"/>
        <w:jc w:val="both"/>
        <w:rPr>
          <w:rFonts w:ascii="Arial Narrow" w:hAnsi="Arial Narrow" w:cs="Arial"/>
        </w:rPr>
      </w:pPr>
      <w:r w:rsidRPr="00BF5E1F">
        <w:rPr>
          <w:rFonts w:ascii="Arial Narrow" w:hAnsi="Arial Narrow" w:cs="Arial"/>
        </w:rPr>
        <w:t>Navodila o izvajanju in sofinanciranju projekta »PODJETNO NAD IZZIVE« v okviru cilja</w:t>
      </w:r>
      <w:r>
        <w:rPr>
          <w:rFonts w:ascii="Arial Narrow" w:hAnsi="Arial Narrow" w:cs="Arial"/>
        </w:rPr>
        <w:t xml:space="preserve"> </w:t>
      </w:r>
      <w:r w:rsidRPr="00BF5E1F">
        <w:rPr>
          <w:rFonts w:ascii="Arial Narrow" w:hAnsi="Arial Narrow" w:cs="Arial"/>
        </w:rPr>
        <w:t>politike 1: Konkurenčnejša in pametnejša Evropa s spodbujanjem inovativne in pametne</w:t>
      </w:r>
      <w:r>
        <w:rPr>
          <w:rFonts w:ascii="Arial Narrow" w:hAnsi="Arial Narrow" w:cs="Arial"/>
        </w:rPr>
        <w:t xml:space="preserve"> </w:t>
      </w:r>
      <w:r w:rsidRPr="00BF5E1F">
        <w:rPr>
          <w:rFonts w:ascii="Arial Narrow" w:hAnsi="Arial Narrow" w:cs="Arial"/>
        </w:rPr>
        <w:t>gospodarske preobrazbe ter regionalne povezljivosti na področju IKT, prednostne naloge</w:t>
      </w:r>
      <w:r>
        <w:rPr>
          <w:rFonts w:ascii="Arial Narrow" w:hAnsi="Arial Narrow" w:cs="Arial"/>
        </w:rPr>
        <w:t xml:space="preserve"> </w:t>
      </w:r>
      <w:r w:rsidRPr="00BF5E1F">
        <w:rPr>
          <w:rFonts w:ascii="Arial Narrow" w:hAnsi="Arial Narrow" w:cs="Arial"/>
        </w:rPr>
        <w:t>1: Inovacijska družba znanja, specifičnega cilja RSO1.3. Krepitev trajnostne rasti in</w:t>
      </w:r>
      <w:r>
        <w:rPr>
          <w:rFonts w:ascii="Arial Narrow" w:hAnsi="Arial Narrow" w:cs="Arial"/>
        </w:rPr>
        <w:t xml:space="preserve"> </w:t>
      </w:r>
      <w:r w:rsidRPr="00BF5E1F">
        <w:rPr>
          <w:rFonts w:ascii="Arial Narrow" w:hAnsi="Arial Narrow" w:cs="Arial"/>
        </w:rPr>
        <w:t>konkurenčnosti MSP ter ustvarjanje delovnih mest v MSP, med drugim s produktivnimi</w:t>
      </w:r>
      <w:r>
        <w:rPr>
          <w:rFonts w:ascii="Arial Narrow" w:hAnsi="Arial Narrow" w:cs="Arial"/>
        </w:rPr>
        <w:t xml:space="preserve"> </w:t>
      </w:r>
      <w:r w:rsidRPr="00BF5E1F">
        <w:rPr>
          <w:rFonts w:ascii="Arial Narrow" w:hAnsi="Arial Narrow" w:cs="Arial"/>
        </w:rPr>
        <w:t>naložbami Programa evropske kohezijske politike v obdobju 2021-2027 v Sloveniji;</w:t>
      </w:r>
    </w:p>
    <w:p w14:paraId="28BEFC26" w14:textId="77777777" w:rsidR="00C24C50" w:rsidRPr="0040653B" w:rsidRDefault="00C24C50" w:rsidP="00C24C50">
      <w:pPr>
        <w:pStyle w:val="Odstavekseznama"/>
        <w:numPr>
          <w:ilvl w:val="0"/>
          <w:numId w:val="13"/>
        </w:numPr>
        <w:rPr>
          <w:rFonts w:ascii="Arial Narrow" w:hAnsi="Arial Narrow" w:cs="Arial"/>
        </w:rPr>
      </w:pPr>
      <w:r w:rsidRPr="00BF5E1F">
        <w:rPr>
          <w:rFonts w:ascii="Arial Narrow" w:hAnsi="Arial Narrow" w:cs="Arial"/>
        </w:rPr>
        <w:t xml:space="preserve">Odločitev o podpori št. 3032-50/2024-1630-8 </w:t>
      </w:r>
      <w:r w:rsidRPr="0040653B">
        <w:rPr>
          <w:rFonts w:ascii="Arial Narrow" w:hAnsi="Arial Narrow" w:cs="Arial"/>
        </w:rPr>
        <w:t>za neposredno potrditev operacije v Dogovoru za razvoj zasavske</w:t>
      </w:r>
      <w:r>
        <w:rPr>
          <w:rFonts w:ascii="Arial Narrow" w:hAnsi="Arial Narrow" w:cs="Arial"/>
        </w:rPr>
        <w:t xml:space="preserve"> </w:t>
      </w:r>
      <w:r w:rsidRPr="0040653B">
        <w:rPr>
          <w:rFonts w:ascii="Arial Narrow" w:hAnsi="Arial Narrow" w:cs="Arial"/>
        </w:rPr>
        <w:t>razvojne regije št. 3030-54/2023-1630-8, z dne 16. 12. 2023</w:t>
      </w:r>
      <w:r>
        <w:rPr>
          <w:rFonts w:ascii="Arial Narrow" w:hAnsi="Arial Narrow" w:cs="Arial"/>
        </w:rPr>
        <w:t xml:space="preserve">, </w:t>
      </w:r>
      <w:r w:rsidRPr="0040653B">
        <w:rPr>
          <w:rFonts w:ascii="Arial Narrow" w:hAnsi="Arial Narrow" w:cs="Arial"/>
        </w:rPr>
        <w:t>ki v členu III. opredeljuje izvedbo</w:t>
      </w:r>
    </w:p>
    <w:p w14:paraId="41DC10E6" w14:textId="77777777" w:rsidR="00C24C50" w:rsidRDefault="00C24C50" w:rsidP="00C24C50">
      <w:pPr>
        <w:pStyle w:val="Odstavekseznama"/>
        <w:numPr>
          <w:ilvl w:val="0"/>
          <w:numId w:val="13"/>
        </w:numPr>
        <w:rPr>
          <w:rFonts w:ascii="Arial Narrow" w:hAnsi="Arial Narrow" w:cs="Arial"/>
        </w:rPr>
      </w:pPr>
      <w:r w:rsidRPr="0040653B">
        <w:rPr>
          <w:rFonts w:ascii="Arial Narrow" w:hAnsi="Arial Narrow" w:cs="Arial"/>
        </w:rPr>
        <w:t>projekta »Podjetno nad izzive (PONI) - PONI Zasavje«</w:t>
      </w:r>
      <w:r>
        <w:rPr>
          <w:rFonts w:ascii="Arial Narrow" w:hAnsi="Arial Narrow" w:cs="Arial"/>
        </w:rPr>
        <w:t>, podpisano</w:t>
      </w:r>
      <w:r w:rsidRPr="00BF5E1F">
        <w:rPr>
          <w:rFonts w:ascii="Arial Narrow" w:hAnsi="Arial Narrow" w:cs="Arial"/>
        </w:rPr>
        <w:t xml:space="preserve"> dne 24. 04. 2024</w:t>
      </w:r>
      <w:r>
        <w:rPr>
          <w:rFonts w:ascii="Arial Narrow" w:hAnsi="Arial Narrow" w:cs="Arial"/>
        </w:rPr>
        <w:t>;</w:t>
      </w:r>
      <w:r w:rsidRPr="0040653B">
        <w:rPr>
          <w:rFonts w:ascii="Arial Narrow" w:hAnsi="Arial Narrow" w:cs="Arial"/>
        </w:rPr>
        <w:t xml:space="preserve"> </w:t>
      </w:r>
    </w:p>
    <w:p w14:paraId="32813241" w14:textId="77777777" w:rsidR="00C24C50" w:rsidRPr="0040653B" w:rsidRDefault="00C24C50" w:rsidP="00C24C50">
      <w:pPr>
        <w:pStyle w:val="Odstavekseznama"/>
        <w:numPr>
          <w:ilvl w:val="0"/>
          <w:numId w:val="13"/>
        </w:numPr>
        <w:rPr>
          <w:rFonts w:ascii="Arial Narrow" w:hAnsi="Arial Narrow" w:cs="Arial"/>
        </w:rPr>
      </w:pPr>
      <w:r w:rsidRPr="0040653B">
        <w:rPr>
          <w:rFonts w:ascii="Arial Narrow" w:hAnsi="Arial Narrow" w:cs="Arial"/>
        </w:rPr>
        <w:t>Odločitve o podpori št. V00111-1/1/MKRR/0 za operacijo »Podjetno nad izzive Zasavske regije«, podpisane z dne 24. 04. 2024;</w:t>
      </w:r>
    </w:p>
    <w:p w14:paraId="2171B444" w14:textId="77777777" w:rsidR="00C24C50" w:rsidRPr="00B00411" w:rsidRDefault="00C24C50" w:rsidP="00C24C50">
      <w:pPr>
        <w:pStyle w:val="Odstavekseznama"/>
        <w:numPr>
          <w:ilvl w:val="0"/>
          <w:numId w:val="13"/>
        </w:numPr>
        <w:spacing w:after="200" w:line="240" w:lineRule="auto"/>
        <w:jc w:val="both"/>
        <w:rPr>
          <w:rFonts w:ascii="Arial Narrow" w:hAnsi="Arial Narrow" w:cs="Arial"/>
        </w:rPr>
      </w:pPr>
      <w:r w:rsidRPr="0040653B">
        <w:rPr>
          <w:rFonts w:ascii="Arial Narrow" w:hAnsi="Arial Narrow" w:cs="Arial"/>
        </w:rPr>
        <w:t xml:space="preserve">Pogodbe št. C1630-24-550006 o sofinanciranju </w:t>
      </w:r>
      <w:r w:rsidRPr="00F94E85">
        <w:rPr>
          <w:rFonts w:ascii="Arial Narrow" w:hAnsi="Arial Narrow" w:cs="Arial"/>
        </w:rPr>
        <w:t>operacije »Podjetno nad izzive v Zasavski regiji - PONI Zasavje«</w:t>
      </w:r>
      <w:r>
        <w:rPr>
          <w:rFonts w:ascii="Arial Narrow" w:hAnsi="Arial Narrow" w:cs="Arial"/>
        </w:rPr>
        <w:t xml:space="preserve"> za izvajanje </w:t>
      </w:r>
      <w:r w:rsidRPr="00BF5E1F">
        <w:rPr>
          <w:rFonts w:ascii="Arial Narrow" w:hAnsi="Arial Narrow" w:cs="Arial"/>
        </w:rPr>
        <w:t xml:space="preserve">projekta </w:t>
      </w:r>
      <w:bookmarkStart w:id="1" w:name="_Hlk167344319"/>
      <w:r w:rsidRPr="00BF5E1F">
        <w:rPr>
          <w:rFonts w:ascii="Arial Narrow" w:hAnsi="Arial Narrow" w:cs="Arial"/>
        </w:rPr>
        <w:t xml:space="preserve">Podjetno nad izzive - PONI (PONI Zasavje), </w:t>
      </w:r>
      <w:bookmarkEnd w:id="1"/>
      <w:r w:rsidRPr="00BF5E1F">
        <w:rPr>
          <w:rFonts w:ascii="Arial Narrow" w:hAnsi="Arial Narrow" w:cs="Arial"/>
        </w:rPr>
        <w:t xml:space="preserve">ki se izvaja </w:t>
      </w:r>
      <w:bookmarkStart w:id="2" w:name="_Hlk167344207"/>
      <w:r w:rsidRPr="00BF5E1F">
        <w:rPr>
          <w:rFonts w:ascii="Arial Narrow" w:hAnsi="Arial Narrow" w:cs="Arial"/>
        </w:rPr>
        <w:t>v okviru Programa evropske kohezijske politike v obdobju 2021-2027 v Sloveniji pod Prednostno nalogo 1: Inovacijska družba znanja, Specifični cilj RSO1.3. Krepitev trajnostne rasti in konkurenčnosti MSP ter ustvarjanje delovnih mest v MSP, med drugim s produktivnimi naložbami (ESRR)</w:t>
      </w:r>
      <w:bookmarkEnd w:id="2"/>
      <w:r>
        <w:rPr>
          <w:rFonts w:ascii="Arial Narrow" w:hAnsi="Arial Narrow" w:cs="Arial"/>
        </w:rPr>
        <w:t>, podpisane dne 21. 05. 2024.</w:t>
      </w:r>
    </w:p>
    <w:p w14:paraId="5F6FED84" w14:textId="77777777" w:rsidR="00E95380" w:rsidRPr="00F3207C" w:rsidRDefault="00E95380" w:rsidP="00E95380">
      <w:pPr>
        <w:jc w:val="both"/>
        <w:rPr>
          <w:rFonts w:ascii="Arial Narrow" w:hAnsi="Arial Narrow" w:cs="Arial"/>
        </w:rPr>
      </w:pPr>
      <w:r w:rsidRPr="00F3207C">
        <w:rPr>
          <w:rFonts w:ascii="Arial Narrow" w:hAnsi="Arial Narrow" w:cs="Arial"/>
        </w:rPr>
        <w:t>skleneta</w:t>
      </w:r>
    </w:p>
    <w:p w14:paraId="3E68293C" w14:textId="77777777" w:rsidR="00F713C6" w:rsidRPr="00F3207C" w:rsidRDefault="00F713C6" w:rsidP="0002690E">
      <w:pPr>
        <w:pStyle w:val="Brezrazmikov"/>
        <w:spacing w:line="360" w:lineRule="auto"/>
        <w:jc w:val="both"/>
        <w:rPr>
          <w:rFonts w:ascii="Arial Narrow" w:hAnsi="Arial Narrow" w:cs="Arial"/>
        </w:rPr>
      </w:pPr>
    </w:p>
    <w:p w14:paraId="0091B0B8" w14:textId="0EC81DB7" w:rsidR="00F713C6" w:rsidRPr="00F3207C" w:rsidRDefault="00F713C6" w:rsidP="0002690E">
      <w:pPr>
        <w:pStyle w:val="Brezrazmikov"/>
        <w:spacing w:line="360" w:lineRule="auto"/>
        <w:jc w:val="both"/>
        <w:rPr>
          <w:rFonts w:ascii="Arial Narrow" w:hAnsi="Arial Narrow" w:cs="Arial"/>
        </w:rPr>
      </w:pPr>
      <w:r w:rsidRPr="00F3207C">
        <w:rPr>
          <w:rFonts w:ascii="Arial Narrow" w:hAnsi="Arial Narrow" w:cs="Arial"/>
          <w:b/>
          <w:bCs/>
        </w:rPr>
        <w:lastRenderedPageBreak/>
        <w:t>Regionalna razvojna agencija Zasavje, Kolodvorska cesta 2, 1410 Zagorje ob Savi</w:t>
      </w:r>
      <w:r w:rsidRPr="00F3207C">
        <w:rPr>
          <w:rFonts w:ascii="Arial Narrow" w:hAnsi="Arial Narrow" w:cs="Arial"/>
        </w:rPr>
        <w:t>, ki jo zastopa direktor</w:t>
      </w:r>
      <w:r w:rsidR="00292513">
        <w:rPr>
          <w:rFonts w:ascii="Arial Narrow" w:hAnsi="Arial Narrow" w:cs="Arial"/>
        </w:rPr>
        <w:t>ica Anja Šerc</w:t>
      </w:r>
      <w:r w:rsidRPr="00F3207C">
        <w:rPr>
          <w:rFonts w:ascii="Arial Narrow" w:hAnsi="Arial Narrow" w:cs="Arial"/>
        </w:rPr>
        <w:t xml:space="preserve"> (v nadaljevanju delodajalec)</w:t>
      </w:r>
    </w:p>
    <w:p w14:paraId="33A5D9D2" w14:textId="77777777" w:rsidR="00E95380" w:rsidRPr="00F3207C" w:rsidRDefault="00E95380" w:rsidP="00E95380">
      <w:pPr>
        <w:jc w:val="both"/>
        <w:rPr>
          <w:rFonts w:ascii="Arial Narrow" w:hAnsi="Arial Narrow" w:cs="Arial"/>
        </w:rPr>
      </w:pPr>
      <w:r w:rsidRPr="00F3207C">
        <w:rPr>
          <w:rFonts w:ascii="Arial Narrow" w:hAnsi="Arial Narrow" w:cs="Arial"/>
        </w:rPr>
        <w:t>in</w:t>
      </w:r>
    </w:p>
    <w:p w14:paraId="7CA228FF" w14:textId="63FEDE6B" w:rsidR="00E95380" w:rsidRPr="00F3207C" w:rsidRDefault="00E95380" w:rsidP="00E95380">
      <w:pPr>
        <w:jc w:val="both"/>
        <w:rPr>
          <w:rFonts w:ascii="Arial Narrow" w:hAnsi="Arial Narrow" w:cs="Arial"/>
        </w:rPr>
      </w:pPr>
      <w:r w:rsidRPr="00F3207C">
        <w:rPr>
          <w:rFonts w:ascii="Arial Narrow" w:hAnsi="Arial Narrow" w:cs="Arial"/>
        </w:rPr>
        <w:t>delavec(</w:t>
      </w:r>
      <w:proofErr w:type="spellStart"/>
      <w:r w:rsidRPr="00F3207C">
        <w:rPr>
          <w:rFonts w:ascii="Arial Narrow" w:hAnsi="Arial Narrow" w:cs="Arial"/>
        </w:rPr>
        <w:t>ka</w:t>
      </w:r>
      <w:proofErr w:type="spellEnd"/>
      <w:r w:rsidRPr="00F3207C">
        <w:rPr>
          <w:rFonts w:ascii="Arial Narrow" w:hAnsi="Arial Narrow" w:cs="Arial"/>
        </w:rPr>
        <w:t xml:space="preserve">) </w:t>
      </w:r>
      <w:r w:rsidRPr="00EC5BAB">
        <w:rPr>
          <w:rFonts w:ascii="Arial Narrow" w:hAnsi="Arial Narrow" w:cs="Arial"/>
          <w:highlight w:val="lightGray"/>
        </w:rPr>
        <w:t>………………………,</w:t>
      </w:r>
      <w:r w:rsidRPr="00F3207C">
        <w:rPr>
          <w:rFonts w:ascii="Arial Narrow" w:hAnsi="Arial Narrow" w:cs="Arial"/>
        </w:rPr>
        <w:t xml:space="preserve"> rojen-a </w:t>
      </w:r>
      <w:r w:rsidRPr="00EC5BAB">
        <w:rPr>
          <w:rFonts w:ascii="Arial Narrow" w:hAnsi="Arial Narrow" w:cs="Arial"/>
          <w:highlight w:val="lightGray"/>
        </w:rPr>
        <w:t>…………….</w:t>
      </w:r>
      <w:r w:rsidRPr="00F3207C">
        <w:rPr>
          <w:rFonts w:ascii="Arial Narrow" w:hAnsi="Arial Narrow" w:cs="Arial"/>
        </w:rPr>
        <w:t xml:space="preserve">, s </w:t>
      </w:r>
      <w:r w:rsidRPr="00C24C50">
        <w:rPr>
          <w:rFonts w:ascii="Arial Narrow" w:hAnsi="Arial Narrow" w:cs="Arial"/>
          <w:color w:val="FF0000"/>
        </w:rPr>
        <w:t>stalnim</w:t>
      </w:r>
      <w:r w:rsidR="00C24C50" w:rsidRPr="00C24C50">
        <w:rPr>
          <w:rFonts w:ascii="Arial Narrow" w:hAnsi="Arial Narrow" w:cs="Arial"/>
          <w:color w:val="FF0000"/>
        </w:rPr>
        <w:t>/začasnim</w:t>
      </w:r>
      <w:r w:rsidRPr="00C24C50">
        <w:rPr>
          <w:rFonts w:ascii="Arial Narrow" w:hAnsi="Arial Narrow" w:cs="Arial"/>
          <w:color w:val="FF0000"/>
        </w:rPr>
        <w:t xml:space="preserve"> </w:t>
      </w:r>
      <w:r w:rsidRPr="00F3207C">
        <w:rPr>
          <w:rFonts w:ascii="Arial Narrow" w:hAnsi="Arial Narrow" w:cs="Arial"/>
        </w:rPr>
        <w:t xml:space="preserve">prebivališčem </w:t>
      </w:r>
      <w:r w:rsidRPr="00EC5BAB">
        <w:rPr>
          <w:rFonts w:ascii="Arial Narrow" w:hAnsi="Arial Narrow" w:cs="Arial"/>
          <w:highlight w:val="lightGray"/>
        </w:rPr>
        <w:t>…………………….</w:t>
      </w:r>
      <w:r w:rsidR="00CB1C70">
        <w:rPr>
          <w:rFonts w:ascii="Arial Narrow" w:hAnsi="Arial Narrow" w:cs="Arial"/>
        </w:rPr>
        <w:t xml:space="preserve">, davčna št. </w:t>
      </w:r>
      <w:r w:rsidR="00CB1C70" w:rsidRPr="00EC5BAB">
        <w:rPr>
          <w:rFonts w:ascii="Arial Narrow" w:hAnsi="Arial Narrow" w:cs="Arial"/>
          <w:highlight w:val="lightGray"/>
        </w:rPr>
        <w:t>………………………………</w:t>
      </w:r>
      <w:r w:rsidR="00CB1C70">
        <w:rPr>
          <w:rFonts w:ascii="Arial Narrow" w:hAnsi="Arial Narrow" w:cs="Arial"/>
        </w:rPr>
        <w:t xml:space="preserve"> in EMŠO št.  </w:t>
      </w:r>
      <w:r w:rsidR="00CB1C70" w:rsidRPr="00EC5BAB">
        <w:rPr>
          <w:rFonts w:ascii="Arial Narrow" w:hAnsi="Arial Narrow" w:cs="Arial"/>
          <w:highlight w:val="lightGray"/>
        </w:rPr>
        <w:t>………………………………………..</w:t>
      </w:r>
      <w:r w:rsidR="00CB1C70">
        <w:rPr>
          <w:rFonts w:ascii="Arial Narrow" w:hAnsi="Arial Narrow" w:cs="Arial"/>
        </w:rPr>
        <w:t xml:space="preserve"> .</w:t>
      </w:r>
    </w:p>
    <w:p w14:paraId="740BCB6D" w14:textId="77777777" w:rsidR="00E95380" w:rsidRPr="00F3207C" w:rsidRDefault="00E95380" w:rsidP="00E95380">
      <w:pPr>
        <w:jc w:val="both"/>
        <w:rPr>
          <w:rFonts w:ascii="Arial Narrow" w:hAnsi="Arial Narrow" w:cs="Arial"/>
        </w:rPr>
      </w:pPr>
      <w:r w:rsidRPr="00F3207C">
        <w:rPr>
          <w:rFonts w:ascii="Arial Narrow" w:hAnsi="Arial Narrow" w:cs="Arial"/>
        </w:rPr>
        <w:t>(v nadaljevanju delavec-</w:t>
      </w:r>
      <w:proofErr w:type="spellStart"/>
      <w:r w:rsidRPr="00F3207C">
        <w:rPr>
          <w:rFonts w:ascii="Arial Narrow" w:hAnsi="Arial Narrow" w:cs="Arial"/>
        </w:rPr>
        <w:t>ka</w:t>
      </w:r>
      <w:proofErr w:type="spellEnd"/>
      <w:r w:rsidRPr="00F3207C">
        <w:rPr>
          <w:rFonts w:ascii="Arial Narrow" w:hAnsi="Arial Narrow" w:cs="Arial"/>
        </w:rPr>
        <w:t>)</w:t>
      </w:r>
    </w:p>
    <w:p w14:paraId="0387FA21" w14:textId="77777777" w:rsidR="000D6CC8" w:rsidRPr="00F3207C" w:rsidRDefault="000D6CC8" w:rsidP="00E95380">
      <w:pPr>
        <w:jc w:val="both"/>
        <w:rPr>
          <w:rFonts w:ascii="Arial Narrow" w:hAnsi="Arial Narrow" w:cs="Arial"/>
        </w:rPr>
      </w:pPr>
    </w:p>
    <w:p w14:paraId="26393984" w14:textId="77777777" w:rsidR="006B79DC" w:rsidRDefault="00E95380" w:rsidP="00E95380">
      <w:pPr>
        <w:jc w:val="center"/>
        <w:rPr>
          <w:rFonts w:ascii="Arial Narrow" w:hAnsi="Arial Narrow" w:cs="Arial"/>
          <w:b/>
        </w:rPr>
      </w:pPr>
      <w:r w:rsidRPr="00F3207C">
        <w:rPr>
          <w:rFonts w:ascii="Arial Narrow" w:hAnsi="Arial Narrow" w:cs="Arial"/>
          <w:b/>
        </w:rPr>
        <w:t xml:space="preserve">POGODBO O ZAPOSLITVI </w:t>
      </w:r>
      <w:r w:rsidR="00557B74" w:rsidRPr="00F3207C">
        <w:rPr>
          <w:rFonts w:ascii="Arial Narrow" w:hAnsi="Arial Narrow" w:cs="Arial"/>
          <w:b/>
        </w:rPr>
        <w:t xml:space="preserve">ZA DOLOČEN ČAS </w:t>
      </w:r>
      <w:r w:rsidRPr="00F3207C">
        <w:rPr>
          <w:rFonts w:ascii="Arial Narrow" w:hAnsi="Arial Narrow" w:cs="Arial"/>
          <w:b/>
        </w:rPr>
        <w:t xml:space="preserve">št. </w:t>
      </w:r>
      <w:r w:rsidRPr="00EC5BAB">
        <w:rPr>
          <w:rFonts w:ascii="Arial Narrow" w:hAnsi="Arial Narrow" w:cs="Arial"/>
          <w:b/>
          <w:highlight w:val="lightGray"/>
        </w:rPr>
        <w:t>__</w:t>
      </w:r>
      <w:r w:rsidR="00E432C5" w:rsidRPr="00EC5BAB">
        <w:rPr>
          <w:rFonts w:ascii="Arial Narrow" w:hAnsi="Arial Narrow" w:cs="Arial"/>
          <w:b/>
          <w:highlight w:val="lightGray"/>
        </w:rPr>
        <w:t>_____</w:t>
      </w:r>
      <w:r w:rsidRPr="00EC5BAB">
        <w:rPr>
          <w:rFonts w:ascii="Arial Narrow" w:hAnsi="Arial Narrow" w:cs="Arial"/>
          <w:b/>
          <w:highlight w:val="lightGray"/>
        </w:rPr>
        <w:t>_</w:t>
      </w:r>
      <w:r w:rsidR="00557B74" w:rsidRPr="00F3207C">
        <w:rPr>
          <w:rFonts w:ascii="Arial Narrow" w:hAnsi="Arial Narrow" w:cs="Arial"/>
          <w:b/>
        </w:rPr>
        <w:t xml:space="preserve"> projekt PONI ZASAVJE</w:t>
      </w:r>
      <w:r w:rsidR="00F713C6" w:rsidRPr="00F3207C">
        <w:rPr>
          <w:rFonts w:ascii="Arial Narrow" w:hAnsi="Arial Narrow" w:cs="Arial"/>
          <w:b/>
        </w:rPr>
        <w:t xml:space="preserve"> </w:t>
      </w:r>
      <w:r w:rsidR="00E432C5">
        <w:rPr>
          <w:rFonts w:ascii="Arial Narrow" w:hAnsi="Arial Narrow" w:cs="Arial"/>
          <w:b/>
        </w:rPr>
        <w:t>202</w:t>
      </w:r>
      <w:r w:rsidR="006B79DC">
        <w:rPr>
          <w:rFonts w:ascii="Arial Narrow" w:hAnsi="Arial Narrow" w:cs="Arial"/>
          <w:b/>
        </w:rPr>
        <w:t>3 - 2028</w:t>
      </w:r>
      <w:r w:rsidR="00E432C5">
        <w:rPr>
          <w:rFonts w:ascii="Arial Narrow" w:hAnsi="Arial Narrow" w:cs="Arial"/>
          <w:b/>
        </w:rPr>
        <w:t xml:space="preserve"> </w:t>
      </w:r>
    </w:p>
    <w:p w14:paraId="12937C43" w14:textId="7D45631F" w:rsidR="00E95380" w:rsidRPr="00F3207C" w:rsidRDefault="006B79DC" w:rsidP="00E95380">
      <w:pPr>
        <w:jc w:val="center"/>
        <w:rPr>
          <w:rFonts w:ascii="Arial Narrow" w:hAnsi="Arial Narrow" w:cs="Arial"/>
          <w:b/>
        </w:rPr>
      </w:pPr>
      <w:r w:rsidRPr="00B0330C">
        <w:rPr>
          <w:rFonts w:ascii="Arial Narrow" w:hAnsi="Arial Narrow" w:cs="Arial"/>
          <w:b/>
        </w:rPr>
        <w:t>(</w:t>
      </w:r>
      <w:r w:rsidR="00B0330C" w:rsidRPr="00B0330C">
        <w:rPr>
          <w:rFonts w:ascii="Arial Narrow" w:hAnsi="Arial Narrow" w:cs="Arial"/>
          <w:b/>
        </w:rPr>
        <w:t>7</w:t>
      </w:r>
      <w:r w:rsidRPr="00B0330C">
        <w:rPr>
          <w:rFonts w:ascii="Arial Narrow" w:hAnsi="Arial Narrow" w:cs="Arial"/>
          <w:b/>
        </w:rPr>
        <w:t xml:space="preserve">. </w:t>
      </w:r>
      <w:r w:rsidR="002C17B1" w:rsidRPr="00B0330C">
        <w:rPr>
          <w:rFonts w:ascii="Arial Narrow" w:hAnsi="Arial Narrow" w:cs="Arial"/>
          <w:b/>
        </w:rPr>
        <w:t>skupina</w:t>
      </w:r>
      <w:r w:rsidRPr="00B0330C">
        <w:rPr>
          <w:rFonts w:ascii="Arial Narrow" w:hAnsi="Arial Narrow" w:cs="Arial"/>
          <w:b/>
        </w:rPr>
        <w:t>)</w:t>
      </w:r>
    </w:p>
    <w:p w14:paraId="3F12D9A0" w14:textId="77777777" w:rsidR="00E95380" w:rsidRPr="00F3207C" w:rsidRDefault="00E95380" w:rsidP="00E95380">
      <w:pPr>
        <w:jc w:val="both"/>
        <w:rPr>
          <w:rFonts w:ascii="Arial Narrow" w:hAnsi="Arial Narrow" w:cs="Arial"/>
        </w:rPr>
      </w:pPr>
    </w:p>
    <w:p w14:paraId="0D54D71C" w14:textId="77777777" w:rsidR="00557B74" w:rsidRPr="00F3207C" w:rsidRDefault="00557B74" w:rsidP="00557B74">
      <w:pPr>
        <w:spacing w:after="0" w:line="240" w:lineRule="auto"/>
        <w:jc w:val="center"/>
        <w:rPr>
          <w:rFonts w:ascii="Arial Narrow" w:hAnsi="Arial Narrow" w:cs="Arial"/>
        </w:rPr>
      </w:pPr>
      <w:r w:rsidRPr="00F3207C">
        <w:rPr>
          <w:rFonts w:ascii="Arial Narrow" w:hAnsi="Arial Narrow" w:cs="Arial"/>
        </w:rPr>
        <w:t>1. člen</w:t>
      </w:r>
    </w:p>
    <w:p w14:paraId="5133AD4F" w14:textId="0ACD09B8" w:rsidR="00E95380" w:rsidRPr="00F3207C" w:rsidRDefault="00557B74" w:rsidP="00557B74">
      <w:pPr>
        <w:spacing w:after="0" w:line="240" w:lineRule="auto"/>
        <w:jc w:val="center"/>
        <w:rPr>
          <w:rFonts w:ascii="Arial Narrow" w:hAnsi="Arial Narrow" w:cs="Arial"/>
        </w:rPr>
      </w:pPr>
      <w:r w:rsidRPr="00F3207C">
        <w:rPr>
          <w:rFonts w:ascii="Arial Narrow" w:hAnsi="Arial Narrow" w:cs="Arial"/>
        </w:rPr>
        <w:t>(uvodne ugotovitve)</w:t>
      </w:r>
    </w:p>
    <w:p w14:paraId="468C95E7" w14:textId="77777777" w:rsidR="00E95380" w:rsidRPr="00F3207C" w:rsidRDefault="00E95380" w:rsidP="00E95380">
      <w:pPr>
        <w:jc w:val="both"/>
        <w:rPr>
          <w:rFonts w:ascii="Arial Narrow" w:hAnsi="Arial Narrow" w:cs="Arial"/>
        </w:rPr>
      </w:pPr>
    </w:p>
    <w:p w14:paraId="774D6CC0" w14:textId="4EFB2BE8" w:rsidR="00E95380" w:rsidRPr="00F3207C" w:rsidRDefault="00557B74" w:rsidP="00F3207C">
      <w:pPr>
        <w:jc w:val="both"/>
        <w:rPr>
          <w:rFonts w:ascii="Arial Narrow" w:hAnsi="Arial Narrow" w:cs="Arial"/>
        </w:rPr>
      </w:pPr>
      <w:r w:rsidRPr="00F3207C">
        <w:rPr>
          <w:rFonts w:ascii="Arial Narrow" w:hAnsi="Arial Narrow" w:cs="Arial"/>
        </w:rPr>
        <w:t xml:space="preserve">Na podlagi izvajanja projekta </w:t>
      </w:r>
      <w:r w:rsidR="00C24C50" w:rsidRPr="00C24C50">
        <w:rPr>
          <w:rFonts w:ascii="Arial Narrow" w:hAnsi="Arial Narrow" w:cs="Arial"/>
        </w:rPr>
        <w:t xml:space="preserve">»Podjetno nad izzive (PONI) - PONI Zasavje«, </w:t>
      </w:r>
      <w:r w:rsidRPr="00F3207C">
        <w:rPr>
          <w:rFonts w:ascii="Arial Narrow" w:hAnsi="Arial Narrow" w:cs="Arial"/>
        </w:rPr>
        <w:t>(v nadaljevanju projekt</w:t>
      </w:r>
      <w:r w:rsidR="00C24C50">
        <w:rPr>
          <w:rFonts w:ascii="Arial Narrow" w:hAnsi="Arial Narrow" w:cs="Arial"/>
        </w:rPr>
        <w:t xml:space="preserve"> PONI Zasavje</w:t>
      </w:r>
      <w:r w:rsidRPr="00F3207C">
        <w:rPr>
          <w:rFonts w:ascii="Arial Narrow" w:hAnsi="Arial Narrow" w:cs="Arial"/>
        </w:rPr>
        <w:t>) v okviru Operativnega programa za izvajanje Evropske kohezijske politike v obdobju 2014-2020«, prednostne osi »Dinamično in konkurenčno podjetništvo za zeleno gospodarsko rast«, v okviru izvajanja prednostne naložbe »Spodbujanje podjetništva, zlasti z omogočanjem lažje gospodarske izrabe novih idej in spodbujanjem ustanavljanja novih podjetij, vključno s podjetniškimi inkubatorji«, specifičnega cilja 1: »spodbujanje nastajanja in delovanja podjetij, predvsem start-up podjetij«, se s to pogodbo sklene delovno razmerje med delavcem(ko) in delodajalcem.</w:t>
      </w:r>
    </w:p>
    <w:p w14:paraId="0AFC1F62" w14:textId="77777777" w:rsidR="00557B74" w:rsidRPr="00F3207C" w:rsidRDefault="00557B74" w:rsidP="00557B74">
      <w:pPr>
        <w:spacing w:after="0" w:line="240" w:lineRule="auto"/>
        <w:jc w:val="center"/>
        <w:rPr>
          <w:rFonts w:ascii="Arial Narrow" w:hAnsi="Arial Narrow" w:cs="Arial"/>
        </w:rPr>
      </w:pPr>
      <w:r w:rsidRPr="00F3207C">
        <w:rPr>
          <w:rFonts w:ascii="Arial Narrow" w:hAnsi="Arial Narrow" w:cs="Arial"/>
        </w:rPr>
        <w:t>2. člen</w:t>
      </w:r>
    </w:p>
    <w:p w14:paraId="1C046B8E" w14:textId="054CA269" w:rsidR="00557B74" w:rsidRPr="00F3207C" w:rsidRDefault="00557B74" w:rsidP="00557B74">
      <w:pPr>
        <w:spacing w:after="0" w:line="240" w:lineRule="auto"/>
        <w:jc w:val="center"/>
        <w:rPr>
          <w:rFonts w:ascii="Arial Narrow" w:hAnsi="Arial Narrow" w:cs="Arial"/>
        </w:rPr>
      </w:pPr>
      <w:r w:rsidRPr="00F3207C">
        <w:rPr>
          <w:rFonts w:ascii="Arial Narrow" w:hAnsi="Arial Narrow" w:cs="Arial"/>
        </w:rPr>
        <w:t>(trajanje delovnega razmerja)</w:t>
      </w:r>
    </w:p>
    <w:p w14:paraId="56F7E3BC" w14:textId="77777777" w:rsidR="00557B74" w:rsidRPr="00F3207C" w:rsidRDefault="00557B74" w:rsidP="00557B74">
      <w:pPr>
        <w:pStyle w:val="Default"/>
        <w:rPr>
          <w:rFonts w:ascii="Arial Narrow" w:hAnsi="Arial Narrow"/>
          <w:sz w:val="22"/>
          <w:szCs w:val="22"/>
        </w:rPr>
      </w:pPr>
    </w:p>
    <w:p w14:paraId="099A3AC0" w14:textId="54851EB0" w:rsidR="00E95380" w:rsidRPr="00F3207C" w:rsidRDefault="00557B74" w:rsidP="00E95380">
      <w:pPr>
        <w:jc w:val="both"/>
        <w:rPr>
          <w:rFonts w:ascii="Arial Narrow" w:hAnsi="Arial Narrow" w:cs="Arial"/>
          <w:b/>
          <w:bCs/>
        </w:rPr>
      </w:pPr>
      <w:r w:rsidRPr="00F3207C">
        <w:rPr>
          <w:rFonts w:ascii="Arial Narrow" w:hAnsi="Arial Narrow"/>
        </w:rPr>
        <w:t xml:space="preserve"> Zaradi projektnega dela, ki traja določen čas in zaradi priprave na delo, usposabljanja ali izpopolnjevanja za delo oziroma izobraževanja, se s to pogodbo sklene delovno razmerje za polni delovni čas za določen čas 4 mesecev (z besedami: štirih mesecev) oz. </w:t>
      </w:r>
      <w:r w:rsidRPr="00E432C5">
        <w:rPr>
          <w:rFonts w:ascii="Arial Narrow" w:hAnsi="Arial Narrow"/>
          <w:highlight w:val="yellow"/>
        </w:rPr>
        <w:t>_______ do vključno _______.</w:t>
      </w:r>
    </w:p>
    <w:p w14:paraId="60BC9F7E" w14:textId="77777777" w:rsidR="00557B74" w:rsidRPr="00F3207C" w:rsidRDefault="00557B74" w:rsidP="00557B74">
      <w:pPr>
        <w:pStyle w:val="Default"/>
        <w:rPr>
          <w:rFonts w:ascii="Arial Narrow" w:hAnsi="Arial Narrow"/>
          <w:sz w:val="22"/>
          <w:szCs w:val="22"/>
        </w:rPr>
      </w:pPr>
    </w:p>
    <w:p w14:paraId="3F3F7E3D" w14:textId="37D22512" w:rsidR="00557B74" w:rsidRPr="00F3207C" w:rsidRDefault="00557B74" w:rsidP="00557B74">
      <w:pPr>
        <w:pStyle w:val="Default"/>
        <w:jc w:val="center"/>
        <w:rPr>
          <w:rFonts w:ascii="Arial Narrow" w:hAnsi="Arial Narrow"/>
          <w:sz w:val="22"/>
          <w:szCs w:val="22"/>
        </w:rPr>
      </w:pPr>
      <w:r w:rsidRPr="00F3207C">
        <w:rPr>
          <w:rFonts w:ascii="Arial Narrow" w:hAnsi="Arial Narrow"/>
          <w:sz w:val="22"/>
          <w:szCs w:val="22"/>
        </w:rPr>
        <w:t>3. člen</w:t>
      </w:r>
    </w:p>
    <w:p w14:paraId="01DABF5C" w14:textId="13E4FF54" w:rsidR="00557B74" w:rsidRPr="00F3207C" w:rsidRDefault="00557B74" w:rsidP="00557B74">
      <w:pPr>
        <w:pStyle w:val="Default"/>
        <w:jc w:val="center"/>
        <w:rPr>
          <w:rFonts w:ascii="Arial Narrow" w:hAnsi="Arial Narrow"/>
          <w:sz w:val="22"/>
          <w:szCs w:val="22"/>
        </w:rPr>
      </w:pPr>
      <w:r w:rsidRPr="00F3207C">
        <w:rPr>
          <w:rFonts w:ascii="Arial Narrow" w:hAnsi="Arial Narrow"/>
          <w:sz w:val="22"/>
          <w:szCs w:val="22"/>
        </w:rPr>
        <w:t>(nastop dela, delovni čas)</w:t>
      </w:r>
    </w:p>
    <w:p w14:paraId="25BBFC7E" w14:textId="77777777" w:rsidR="00557B74" w:rsidRPr="00F3207C" w:rsidRDefault="00557B74" w:rsidP="00557B74">
      <w:pPr>
        <w:pStyle w:val="Default"/>
        <w:rPr>
          <w:rFonts w:ascii="Arial Narrow" w:hAnsi="Arial Narrow"/>
          <w:sz w:val="22"/>
          <w:szCs w:val="22"/>
        </w:rPr>
      </w:pPr>
    </w:p>
    <w:p w14:paraId="543ECBA7" w14:textId="016CDE03" w:rsidR="00557B74" w:rsidRDefault="00557B74" w:rsidP="00557B74">
      <w:pPr>
        <w:pStyle w:val="Default"/>
        <w:rPr>
          <w:rFonts w:ascii="Arial Narrow" w:hAnsi="Arial Narrow"/>
          <w:sz w:val="22"/>
          <w:szCs w:val="22"/>
        </w:rPr>
      </w:pPr>
      <w:r w:rsidRPr="00F3207C">
        <w:rPr>
          <w:rFonts w:ascii="Arial Narrow" w:hAnsi="Arial Narrow"/>
          <w:sz w:val="22"/>
          <w:szCs w:val="22"/>
        </w:rPr>
        <w:t>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mora nastopiti delo po tej pogodbi dne </w:t>
      </w:r>
      <w:r w:rsidRPr="00F3207C">
        <w:rPr>
          <w:rFonts w:ascii="Arial Narrow" w:hAnsi="Arial Narrow"/>
          <w:b/>
          <w:bCs/>
          <w:sz w:val="22"/>
          <w:szCs w:val="22"/>
          <w:highlight w:val="yellow"/>
        </w:rPr>
        <w:t>_______</w:t>
      </w:r>
      <w:r w:rsidRPr="00F3207C">
        <w:rPr>
          <w:rFonts w:ascii="Arial Narrow" w:hAnsi="Arial Narrow"/>
          <w:b/>
          <w:bCs/>
          <w:sz w:val="22"/>
          <w:szCs w:val="22"/>
        </w:rPr>
        <w:t xml:space="preserve"> </w:t>
      </w:r>
      <w:r w:rsidRPr="00F3207C">
        <w:rPr>
          <w:rFonts w:ascii="Arial Narrow" w:hAnsi="Arial Narrow"/>
          <w:sz w:val="22"/>
          <w:szCs w:val="22"/>
        </w:rPr>
        <w:t xml:space="preserve">ob </w:t>
      </w:r>
      <w:r w:rsidR="00CB1C70">
        <w:rPr>
          <w:rFonts w:ascii="Arial Narrow" w:hAnsi="Arial Narrow"/>
          <w:sz w:val="22"/>
          <w:szCs w:val="22"/>
          <w:highlight w:val="yellow"/>
        </w:rPr>
        <w:t>7</w:t>
      </w:r>
      <w:r w:rsidRPr="00F3207C">
        <w:rPr>
          <w:rFonts w:ascii="Arial Narrow" w:hAnsi="Arial Narrow"/>
          <w:sz w:val="22"/>
          <w:szCs w:val="22"/>
          <w:highlight w:val="yellow"/>
        </w:rPr>
        <w:t>. uri</w:t>
      </w:r>
      <w:r w:rsidRPr="00F3207C">
        <w:rPr>
          <w:rFonts w:ascii="Arial Narrow" w:hAnsi="Arial Narrow"/>
          <w:sz w:val="22"/>
          <w:szCs w:val="22"/>
        </w:rPr>
        <w:t>, na lokaciji, ki jo določa pogodba.  Polni delovni čas delavca(</w:t>
      </w:r>
      <w:proofErr w:type="spellStart"/>
      <w:r w:rsidRPr="00F3207C">
        <w:rPr>
          <w:rFonts w:ascii="Arial Narrow" w:hAnsi="Arial Narrow"/>
          <w:sz w:val="22"/>
          <w:szCs w:val="22"/>
        </w:rPr>
        <w:t>ke</w:t>
      </w:r>
      <w:proofErr w:type="spellEnd"/>
      <w:r w:rsidRPr="00F3207C">
        <w:rPr>
          <w:rFonts w:ascii="Arial Narrow" w:hAnsi="Arial Narrow"/>
          <w:sz w:val="22"/>
          <w:szCs w:val="22"/>
        </w:rPr>
        <w:t>) je 40 ur tedensko inje razporejen na 5 (pet) delovnih dni od ponedeljka do petka po 8 (osem) ur dnevno</w:t>
      </w:r>
      <w:bookmarkStart w:id="3" w:name="_Hlk151029187"/>
      <w:r w:rsidRPr="00F3207C">
        <w:rPr>
          <w:rFonts w:ascii="Arial Narrow" w:hAnsi="Arial Narrow"/>
          <w:sz w:val="22"/>
          <w:szCs w:val="22"/>
        </w:rPr>
        <w:t xml:space="preserve">, od 7.00 do 15.00 ure </w:t>
      </w:r>
      <w:bookmarkEnd w:id="3"/>
      <w:r w:rsidRPr="00F3207C">
        <w:rPr>
          <w:rFonts w:ascii="Arial Narrow" w:hAnsi="Arial Narrow"/>
          <w:sz w:val="22"/>
          <w:szCs w:val="22"/>
        </w:rPr>
        <w:t>v ponedeljek, torek in četrtek, od 7.00 do 17.00 ure v sredo in od 7.00 do 13.00 ure v petek.</w:t>
      </w:r>
    </w:p>
    <w:p w14:paraId="0315E68B" w14:textId="77777777" w:rsidR="00CB1C70" w:rsidRPr="00F3207C" w:rsidRDefault="00CB1C70" w:rsidP="00557B74">
      <w:pPr>
        <w:pStyle w:val="Default"/>
        <w:rPr>
          <w:rFonts w:ascii="Arial Narrow" w:hAnsi="Arial Narrow"/>
          <w:sz w:val="22"/>
          <w:szCs w:val="22"/>
        </w:rPr>
      </w:pPr>
    </w:p>
    <w:p w14:paraId="69FB9101" w14:textId="775FAA6F" w:rsidR="00E95380" w:rsidRDefault="00557B74" w:rsidP="00E95380">
      <w:pPr>
        <w:jc w:val="both"/>
        <w:rPr>
          <w:rFonts w:ascii="Arial Narrow" w:hAnsi="Arial Narrow"/>
        </w:rPr>
      </w:pPr>
      <w:r w:rsidRPr="00F3207C">
        <w:rPr>
          <w:rFonts w:ascii="Arial Narrow" w:hAnsi="Arial Narrow"/>
        </w:rPr>
        <w:t>Delovni čas je razporejen tako, kot je določeno v internem Pravilniku o delovnih razmerjih, plačah in ostalih prejemkih, povezanih z delovnim razmerjem, ki jih je delavec(</w:t>
      </w:r>
      <w:proofErr w:type="spellStart"/>
      <w:r w:rsidRPr="00F3207C">
        <w:rPr>
          <w:rFonts w:ascii="Arial Narrow" w:hAnsi="Arial Narrow"/>
        </w:rPr>
        <w:t>ka</w:t>
      </w:r>
      <w:proofErr w:type="spellEnd"/>
      <w:r w:rsidRPr="00F3207C">
        <w:rPr>
          <w:rFonts w:ascii="Arial Narrow" w:hAnsi="Arial Narrow"/>
        </w:rPr>
        <w:t>) prejel(a) na vpogled pred podpisom pogodbe in so delavcu(ki) vedno dostopni v administraciji  delodajalca.</w:t>
      </w:r>
    </w:p>
    <w:p w14:paraId="63328E3D" w14:textId="77777777" w:rsidR="00F3207C" w:rsidRPr="00F3207C" w:rsidRDefault="00F3207C" w:rsidP="00E95380">
      <w:pPr>
        <w:jc w:val="both"/>
        <w:rPr>
          <w:rFonts w:ascii="Arial Narrow" w:hAnsi="Arial Narrow"/>
        </w:rPr>
      </w:pPr>
    </w:p>
    <w:p w14:paraId="50444A29" w14:textId="77777777" w:rsidR="00557B74" w:rsidRPr="00F3207C" w:rsidRDefault="00557B74" w:rsidP="00557B74">
      <w:pPr>
        <w:jc w:val="center"/>
        <w:rPr>
          <w:rFonts w:ascii="Arial Narrow" w:hAnsi="Arial Narrow" w:cs="Arial"/>
        </w:rPr>
      </w:pPr>
      <w:r w:rsidRPr="00F3207C">
        <w:rPr>
          <w:rFonts w:ascii="Arial Narrow" w:hAnsi="Arial Narrow" w:cs="Arial"/>
        </w:rPr>
        <w:t>4. člen</w:t>
      </w:r>
    </w:p>
    <w:p w14:paraId="6F40233A" w14:textId="66DDF6FC" w:rsidR="00557B74" w:rsidRPr="00F3207C" w:rsidRDefault="00557B74" w:rsidP="00557B74">
      <w:pPr>
        <w:jc w:val="center"/>
        <w:rPr>
          <w:rFonts w:ascii="Arial Narrow" w:hAnsi="Arial Narrow" w:cs="Arial"/>
        </w:rPr>
      </w:pPr>
      <w:r w:rsidRPr="00F3207C">
        <w:rPr>
          <w:rFonts w:ascii="Arial Narrow" w:hAnsi="Arial Narrow" w:cs="Arial"/>
        </w:rPr>
        <w:lastRenderedPageBreak/>
        <w:t>(delovno mesto)</w:t>
      </w:r>
    </w:p>
    <w:p w14:paraId="4370C43D" w14:textId="00807F9A"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je razporejen na delovno mesto </w:t>
      </w:r>
      <w:r w:rsidRPr="00F3207C">
        <w:rPr>
          <w:rFonts w:ascii="Arial Narrow" w:hAnsi="Arial Narrow"/>
          <w:b/>
          <w:bCs/>
          <w:sz w:val="22"/>
          <w:szCs w:val="22"/>
        </w:rPr>
        <w:t xml:space="preserve">UDELEŽENEC V PROJEKTU </w:t>
      </w:r>
      <w:r w:rsidR="00C24C50">
        <w:rPr>
          <w:rFonts w:ascii="Arial Narrow" w:hAnsi="Arial Narrow"/>
          <w:b/>
          <w:bCs/>
          <w:sz w:val="22"/>
          <w:szCs w:val="22"/>
        </w:rPr>
        <w:t>PONI ZASAVJE</w:t>
      </w:r>
      <w:r w:rsidR="00AC7EE1">
        <w:rPr>
          <w:rFonts w:ascii="Arial Narrow" w:hAnsi="Arial Narrow"/>
          <w:b/>
          <w:bCs/>
          <w:sz w:val="22"/>
          <w:szCs w:val="22"/>
        </w:rPr>
        <w:t xml:space="preserve"> (</w:t>
      </w:r>
      <w:r w:rsidR="00B0330C">
        <w:rPr>
          <w:rFonts w:ascii="Arial Narrow" w:hAnsi="Arial Narrow"/>
          <w:b/>
          <w:bCs/>
          <w:sz w:val="22"/>
          <w:szCs w:val="22"/>
        </w:rPr>
        <w:t>7</w:t>
      </w:r>
      <w:r w:rsidR="00AC7EE1">
        <w:rPr>
          <w:rFonts w:ascii="Arial Narrow" w:hAnsi="Arial Narrow"/>
          <w:b/>
          <w:bCs/>
          <w:sz w:val="22"/>
          <w:szCs w:val="22"/>
        </w:rPr>
        <w:t>. skupina)</w:t>
      </w:r>
      <w:r w:rsidRPr="00F3207C">
        <w:rPr>
          <w:rFonts w:ascii="Arial Narrow" w:hAnsi="Arial Narrow"/>
          <w:sz w:val="22"/>
          <w:szCs w:val="22"/>
        </w:rPr>
        <w:t xml:space="preserve">. </w:t>
      </w:r>
    </w:p>
    <w:p w14:paraId="2B39F243" w14:textId="77777777" w:rsidR="002B3247" w:rsidRPr="00F3207C" w:rsidRDefault="002B3247" w:rsidP="002B3247">
      <w:pPr>
        <w:pStyle w:val="Default"/>
        <w:rPr>
          <w:rFonts w:ascii="Arial Narrow" w:hAnsi="Arial Narrow"/>
          <w:sz w:val="22"/>
          <w:szCs w:val="22"/>
        </w:rPr>
      </w:pPr>
    </w:p>
    <w:p w14:paraId="58252ABB" w14:textId="46B1BA03"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bo opravljal(a) predvsem naslednje naloge: </w:t>
      </w:r>
    </w:p>
    <w:p w14:paraId="24E52838"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aktivno sodelovanje na usposabljanjih in pri delu v programu / projektu, </w:t>
      </w:r>
    </w:p>
    <w:p w14:paraId="0644AF7C"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identifikacija in razvoj podjetniške ideje, razvoj in testiranje minimalno sprejemljivega produkta, </w:t>
      </w:r>
    </w:p>
    <w:p w14:paraId="140CD1EF"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izdelava poslovnega načrta in njegova realizacija s predvidenim zaključkom samozaposlitve oziroma ustanovitve poslovnega subjekta in zaposlitev v njem, </w:t>
      </w:r>
    </w:p>
    <w:p w14:paraId="4ADE85E8"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samostojno delo na lastni poslovni ideji oz. delo v skupinah z namenom formiranja poslovnega subjekta ter </w:t>
      </w:r>
    </w:p>
    <w:p w14:paraId="55C3E514"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druge naloge, ki jih določi delodajalec. </w:t>
      </w:r>
    </w:p>
    <w:p w14:paraId="57381B43" w14:textId="77777777" w:rsidR="002B3247" w:rsidRPr="00F3207C" w:rsidRDefault="002B3247" w:rsidP="002B3247">
      <w:pPr>
        <w:pStyle w:val="Default"/>
        <w:rPr>
          <w:rFonts w:ascii="Arial Narrow" w:hAnsi="Arial Narrow"/>
          <w:sz w:val="22"/>
          <w:szCs w:val="22"/>
        </w:rPr>
      </w:pPr>
    </w:p>
    <w:p w14:paraId="0B98347A" w14:textId="2C1A5F6F" w:rsidR="00557B74" w:rsidRPr="00F3207C" w:rsidRDefault="002B3247" w:rsidP="00557B74">
      <w:pPr>
        <w:jc w:val="both"/>
        <w:rPr>
          <w:rFonts w:ascii="Arial Narrow" w:hAnsi="Arial Narrow" w:cs="Arial"/>
        </w:rPr>
      </w:pPr>
      <w:r w:rsidRPr="00F3207C">
        <w:rPr>
          <w:rFonts w:ascii="Arial Narrow" w:hAnsi="Arial Narrow"/>
        </w:rPr>
        <w:t>Delavec(</w:t>
      </w:r>
      <w:proofErr w:type="spellStart"/>
      <w:r w:rsidRPr="00F3207C">
        <w:rPr>
          <w:rFonts w:ascii="Arial Narrow" w:hAnsi="Arial Narrow"/>
        </w:rPr>
        <w:t>ka</w:t>
      </w:r>
      <w:proofErr w:type="spellEnd"/>
      <w:r w:rsidRPr="00F3207C">
        <w:rPr>
          <w:rFonts w:ascii="Arial Narrow" w:hAnsi="Arial Narrow"/>
        </w:rPr>
        <w:t>) se bo udeležil(a) vseh promocijskih in javnih prireditev, katerih vsebina bo predstavitev programa / projekta.</w:t>
      </w:r>
    </w:p>
    <w:p w14:paraId="7C472F16" w14:textId="77777777" w:rsidR="002B3247" w:rsidRPr="00F3207C" w:rsidRDefault="002B3247" w:rsidP="002B3247">
      <w:pPr>
        <w:pStyle w:val="Default"/>
        <w:rPr>
          <w:rFonts w:ascii="Arial Narrow" w:hAnsi="Arial Narrow"/>
          <w:sz w:val="22"/>
          <w:szCs w:val="22"/>
        </w:rPr>
      </w:pPr>
    </w:p>
    <w:p w14:paraId="51E66018" w14:textId="48CE413B"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5. člen</w:t>
      </w:r>
    </w:p>
    <w:p w14:paraId="0E01515D" w14:textId="2BA94D3A" w:rsidR="002B3247" w:rsidRDefault="002B3247" w:rsidP="002B3247">
      <w:pPr>
        <w:pStyle w:val="Default"/>
        <w:jc w:val="center"/>
        <w:rPr>
          <w:rFonts w:ascii="Arial Narrow" w:hAnsi="Arial Narrow"/>
          <w:sz w:val="22"/>
          <w:szCs w:val="22"/>
        </w:rPr>
      </w:pPr>
      <w:r w:rsidRPr="00F3207C">
        <w:rPr>
          <w:rFonts w:ascii="Arial Narrow" w:hAnsi="Arial Narrow"/>
          <w:sz w:val="22"/>
          <w:szCs w:val="22"/>
        </w:rPr>
        <w:t>(kraj opravljanja dela)</w:t>
      </w:r>
    </w:p>
    <w:p w14:paraId="06D71A5F" w14:textId="77777777" w:rsidR="001C5043" w:rsidRPr="00F3207C" w:rsidRDefault="001C5043" w:rsidP="002B3247">
      <w:pPr>
        <w:pStyle w:val="Default"/>
        <w:jc w:val="center"/>
        <w:rPr>
          <w:rFonts w:ascii="Arial Narrow" w:hAnsi="Arial Narrow"/>
          <w:sz w:val="22"/>
          <w:szCs w:val="22"/>
        </w:rPr>
      </w:pPr>
    </w:p>
    <w:p w14:paraId="38B22D01" w14:textId="6ADC768F" w:rsidR="00CB1C70" w:rsidRDefault="002B3247" w:rsidP="00557B74">
      <w:pPr>
        <w:jc w:val="both"/>
        <w:rPr>
          <w:rFonts w:ascii="Arial Narrow" w:hAnsi="Arial Narrow"/>
        </w:rPr>
      </w:pPr>
      <w:r w:rsidRPr="00F3207C">
        <w:rPr>
          <w:rFonts w:ascii="Arial Narrow" w:hAnsi="Arial Narrow"/>
        </w:rPr>
        <w:t>Delo se opravlja na lokaciji, ki jo določi izvajalec projekta PONI Z</w:t>
      </w:r>
      <w:r w:rsidR="00C24C50">
        <w:rPr>
          <w:rFonts w:ascii="Arial Narrow" w:hAnsi="Arial Narrow"/>
        </w:rPr>
        <w:t>asavje</w:t>
      </w:r>
      <w:r w:rsidRPr="00F3207C">
        <w:rPr>
          <w:rFonts w:ascii="Arial Narrow" w:hAnsi="Arial Narrow"/>
        </w:rPr>
        <w:t xml:space="preserve">, s polnim delovnim časom v trajanju 40 ur tedensko. </w:t>
      </w:r>
    </w:p>
    <w:p w14:paraId="0A9E3A3B" w14:textId="7413DA7F" w:rsidR="00557B74" w:rsidRPr="00F3207C" w:rsidRDefault="002B3247" w:rsidP="00557B74">
      <w:pPr>
        <w:jc w:val="both"/>
        <w:rPr>
          <w:rFonts w:ascii="Arial Narrow" w:hAnsi="Arial Narrow" w:cs="Arial"/>
        </w:rPr>
      </w:pPr>
      <w:r w:rsidRPr="00F3207C">
        <w:rPr>
          <w:rFonts w:ascii="Arial Narrow" w:hAnsi="Arial Narrow"/>
        </w:rPr>
        <w:t>Delodajalec lahko s sklepom in ob soglasju delavca(</w:t>
      </w:r>
      <w:proofErr w:type="spellStart"/>
      <w:r w:rsidRPr="00F3207C">
        <w:rPr>
          <w:rFonts w:ascii="Arial Narrow" w:hAnsi="Arial Narrow"/>
        </w:rPr>
        <w:t>ke</w:t>
      </w:r>
      <w:proofErr w:type="spellEnd"/>
      <w:r w:rsidRPr="00F3207C">
        <w:rPr>
          <w:rFonts w:ascii="Arial Narrow" w:hAnsi="Arial Narrow"/>
        </w:rPr>
        <w:t>), odredi delavcu(ki) delo na domu v skladu z 68. členom ZDR-1.</w:t>
      </w:r>
    </w:p>
    <w:p w14:paraId="33261707" w14:textId="77777777" w:rsidR="001C5043" w:rsidRDefault="002B3247" w:rsidP="001C5043">
      <w:pPr>
        <w:spacing w:line="240" w:lineRule="auto"/>
        <w:contextualSpacing/>
        <w:jc w:val="center"/>
        <w:rPr>
          <w:rFonts w:ascii="Arial Narrow" w:hAnsi="Arial Narrow" w:cs="Arial"/>
        </w:rPr>
      </w:pPr>
      <w:r w:rsidRPr="00F3207C">
        <w:rPr>
          <w:rFonts w:ascii="Arial Narrow" w:hAnsi="Arial Narrow" w:cs="Arial"/>
        </w:rPr>
        <w:t>6. člen</w:t>
      </w:r>
    </w:p>
    <w:p w14:paraId="7F7582A8" w14:textId="02F95B09" w:rsidR="002B3247" w:rsidRDefault="002B3247" w:rsidP="001C5043">
      <w:pPr>
        <w:spacing w:line="240" w:lineRule="auto"/>
        <w:contextualSpacing/>
        <w:jc w:val="center"/>
        <w:rPr>
          <w:rFonts w:ascii="Arial Narrow" w:hAnsi="Arial Narrow" w:cs="Arial"/>
        </w:rPr>
      </w:pPr>
      <w:r w:rsidRPr="00F3207C">
        <w:rPr>
          <w:rFonts w:ascii="Arial Narrow" w:hAnsi="Arial Narrow" w:cs="Arial"/>
        </w:rPr>
        <w:t>(plača in ostali prejemki)</w:t>
      </w:r>
    </w:p>
    <w:p w14:paraId="75B8B8B6" w14:textId="77777777" w:rsidR="001C5043" w:rsidRPr="00F3207C" w:rsidRDefault="001C5043" w:rsidP="001C5043">
      <w:pPr>
        <w:spacing w:line="240" w:lineRule="auto"/>
        <w:contextualSpacing/>
        <w:jc w:val="center"/>
        <w:rPr>
          <w:rFonts w:ascii="Arial Narrow" w:hAnsi="Arial Narrow" w:cs="Arial"/>
        </w:rPr>
      </w:pPr>
    </w:p>
    <w:p w14:paraId="7477BF32" w14:textId="1E8F94A8" w:rsidR="002B3247" w:rsidRPr="00F3207C" w:rsidRDefault="002B3247" w:rsidP="002B3247">
      <w:pPr>
        <w:jc w:val="both"/>
        <w:rPr>
          <w:rFonts w:ascii="Arial Narrow" w:hAnsi="Arial Narrow" w:cs="Arial"/>
        </w:rPr>
      </w:pPr>
      <w:r w:rsidRPr="00F3207C">
        <w:rPr>
          <w:rFonts w:ascii="Arial Narrow" w:hAnsi="Arial Narrow" w:cs="Arial"/>
        </w:rPr>
        <w:t>Delavec (</w:t>
      </w:r>
      <w:proofErr w:type="spellStart"/>
      <w:r w:rsidRPr="00F3207C">
        <w:rPr>
          <w:rFonts w:ascii="Arial Narrow" w:hAnsi="Arial Narrow" w:cs="Arial"/>
        </w:rPr>
        <w:t>ka</w:t>
      </w:r>
      <w:proofErr w:type="spellEnd"/>
      <w:r w:rsidRPr="00F3207C">
        <w:rPr>
          <w:rFonts w:ascii="Arial Narrow" w:hAnsi="Arial Narrow" w:cs="Arial"/>
        </w:rPr>
        <w:t xml:space="preserve">) bo upravičen(a) do plačila za opravljeno delo v skladu z Zakonom o minimalni plači (Uradni list RS, št. 13/10, 92/15, 83/18), ki znaša na dan podpisa te </w:t>
      </w:r>
      <w:r w:rsidRPr="00CB1C70">
        <w:rPr>
          <w:rFonts w:ascii="Arial Narrow" w:hAnsi="Arial Narrow" w:cs="Arial"/>
        </w:rPr>
        <w:t xml:space="preserve">pogodbe </w:t>
      </w:r>
      <w:r w:rsidR="00332F89" w:rsidRPr="00ED47AE">
        <w:rPr>
          <w:rFonts w:ascii="Arial Narrow" w:hAnsi="Arial Narrow" w:cs="Arial"/>
          <w:highlight w:val="yellow"/>
        </w:rPr>
        <w:t>____</w:t>
      </w:r>
      <w:r w:rsidR="00B0330C" w:rsidRPr="00ED47AE">
        <w:rPr>
          <w:rFonts w:ascii="Arial Narrow" w:hAnsi="Arial Narrow" w:cs="Arial"/>
          <w:highlight w:val="yellow"/>
        </w:rPr>
        <w:t xml:space="preserve">( </w:t>
      </w:r>
      <w:r w:rsidR="00B0330C" w:rsidRPr="00ED47AE">
        <w:rPr>
          <w:rFonts w:ascii="Arial Narrow" w:hAnsi="Arial Narrow" w:cs="Arial"/>
          <w:highlight w:val="yellow"/>
        </w:rPr>
        <w:t>1.481,88</w:t>
      </w:r>
      <w:r w:rsidR="00ED47AE">
        <w:rPr>
          <w:rFonts w:ascii="Arial Narrow" w:hAnsi="Arial Narrow" w:cs="Arial"/>
          <w:highlight w:val="yellow"/>
        </w:rPr>
        <w:t xml:space="preserve"> evrov za leto 2026</w:t>
      </w:r>
      <w:r w:rsidR="00B0330C" w:rsidRPr="00ED47AE">
        <w:rPr>
          <w:rFonts w:ascii="Arial Narrow" w:hAnsi="Arial Narrow" w:cs="Arial"/>
          <w:highlight w:val="yellow"/>
        </w:rPr>
        <w:t xml:space="preserve"> )</w:t>
      </w:r>
      <w:r w:rsidR="00332F89" w:rsidRPr="00ED47AE">
        <w:rPr>
          <w:rFonts w:ascii="Arial Narrow" w:hAnsi="Arial Narrow" w:cs="Arial"/>
          <w:highlight w:val="yellow"/>
        </w:rPr>
        <w:t>_______</w:t>
      </w:r>
      <w:r w:rsidR="00CB1C70" w:rsidRPr="00CB1C70">
        <w:rPr>
          <w:rFonts w:ascii="Arial Narrow" w:hAnsi="Arial Narrow" w:cs="Arial"/>
        </w:rPr>
        <w:t xml:space="preserve"> </w:t>
      </w:r>
      <w:r w:rsidRPr="00CB1C70">
        <w:rPr>
          <w:rFonts w:ascii="Arial Narrow" w:hAnsi="Arial Narrow" w:cs="Arial"/>
        </w:rPr>
        <w:t xml:space="preserve">EUR bruto </w:t>
      </w:r>
      <w:r w:rsidRPr="00F3207C">
        <w:rPr>
          <w:rFonts w:ascii="Arial Narrow" w:hAnsi="Arial Narrow" w:cs="Arial"/>
        </w:rPr>
        <w:t>mesečno (delodajalec bo pri obračunu plače delavcu(ki) dodal razliko do minimalne plače).</w:t>
      </w:r>
    </w:p>
    <w:p w14:paraId="30EEE2CB" w14:textId="77777777" w:rsidR="002B3247" w:rsidRPr="00F3207C" w:rsidRDefault="002B3247" w:rsidP="002B3247">
      <w:pPr>
        <w:jc w:val="both"/>
        <w:rPr>
          <w:rFonts w:ascii="Arial Narrow" w:hAnsi="Arial Narrow" w:cs="Arial"/>
        </w:rPr>
      </w:pPr>
      <w:r w:rsidRPr="00F3207C">
        <w:rPr>
          <w:rFonts w:ascii="Arial Narrow" w:hAnsi="Arial Narrow" w:cs="Arial"/>
        </w:rPr>
        <w:t>Delavcu(ki) se plačilo spreminja skladno s spremembami Zakona o minimalni plači.</w:t>
      </w:r>
    </w:p>
    <w:p w14:paraId="0FDF06CD" w14:textId="77777777" w:rsidR="00CB1C70" w:rsidRPr="00CB1C70" w:rsidRDefault="00CB1C70" w:rsidP="00CB1C70">
      <w:pPr>
        <w:jc w:val="both"/>
        <w:rPr>
          <w:rFonts w:ascii="Arial Narrow" w:hAnsi="Arial Narrow" w:cs="Arial"/>
        </w:rPr>
      </w:pPr>
      <w:r w:rsidRPr="00CB1C70">
        <w:rPr>
          <w:rFonts w:ascii="Arial Narrow" w:hAnsi="Arial Narrow" w:cs="Arial"/>
        </w:rPr>
        <w:t>Delavcu(ki) pripada še dodatek na delovno dobo v višini 0,33% od osnovne plače za vsako zaključeno leto delovne dobe.</w:t>
      </w:r>
    </w:p>
    <w:p w14:paraId="48278158" w14:textId="77777777" w:rsidR="002B3247" w:rsidRPr="00F3207C" w:rsidRDefault="002B3247" w:rsidP="002B3247">
      <w:pPr>
        <w:jc w:val="both"/>
        <w:rPr>
          <w:rFonts w:ascii="Arial Narrow" w:hAnsi="Arial Narrow" w:cs="Arial"/>
        </w:rPr>
      </w:pPr>
      <w:r w:rsidRPr="00F3207C">
        <w:rPr>
          <w:rFonts w:ascii="Arial Narrow" w:hAnsi="Arial Narrow" w:cs="Arial"/>
        </w:rPr>
        <w:t>Delavcu(ki) pripadajo na osnovno plačo dodatki skladno z ZDR-1 in internim pravilnikom delodajalca.</w:t>
      </w:r>
    </w:p>
    <w:p w14:paraId="2E99DA12" w14:textId="77777777" w:rsidR="002B3247" w:rsidRPr="00F3207C" w:rsidRDefault="002B3247" w:rsidP="002B3247">
      <w:pPr>
        <w:jc w:val="both"/>
        <w:rPr>
          <w:rFonts w:ascii="Arial Narrow" w:hAnsi="Arial Narrow" w:cs="Arial"/>
        </w:rPr>
      </w:pPr>
      <w:r w:rsidRPr="00F3207C">
        <w:rPr>
          <w:rFonts w:ascii="Arial Narrow" w:hAnsi="Arial Narrow" w:cs="Arial"/>
        </w:rPr>
        <w:t>Plača se obračuna in izplača za koledarski mesec. Plačilno obdobje je en (1) mesec in sicer vsakega 15. dne v mesecu za pretekli mesec. V primeru, da je 15. dan v mesecu dela prost dan, se plača delavcu(ki) izplača zadnji delovni dan pred 15. dnem v mesecu.</w:t>
      </w:r>
    </w:p>
    <w:p w14:paraId="5F4FBADB" w14:textId="5584C08E" w:rsidR="002B3247" w:rsidRPr="00F3207C" w:rsidRDefault="002B3247" w:rsidP="002B3247">
      <w:pPr>
        <w:jc w:val="both"/>
        <w:rPr>
          <w:rFonts w:ascii="Arial Narrow" w:hAnsi="Arial Narrow" w:cs="Arial"/>
        </w:rPr>
      </w:pPr>
      <w:r w:rsidRPr="00F3207C">
        <w:rPr>
          <w:rFonts w:ascii="Arial Narrow" w:hAnsi="Arial Narrow" w:cs="Arial"/>
        </w:rPr>
        <w:t>Plača se izplačuje z nakazilom na transakcijski račun delavca(</w:t>
      </w:r>
      <w:proofErr w:type="spellStart"/>
      <w:r w:rsidRPr="00F3207C">
        <w:rPr>
          <w:rFonts w:ascii="Arial Narrow" w:hAnsi="Arial Narrow" w:cs="Arial"/>
        </w:rPr>
        <w:t>ke</w:t>
      </w:r>
      <w:proofErr w:type="spellEnd"/>
      <w:r w:rsidRPr="00F3207C">
        <w:rPr>
          <w:rFonts w:ascii="Arial Narrow" w:hAnsi="Arial Narrow" w:cs="Arial"/>
        </w:rPr>
        <w:t>) številka: SI56</w:t>
      </w:r>
      <w:r w:rsidRPr="00EC5BAB">
        <w:rPr>
          <w:rFonts w:ascii="Arial Narrow" w:hAnsi="Arial Narrow" w:cs="Arial"/>
          <w:highlight w:val="lightGray"/>
        </w:rPr>
        <w:t>_____</w:t>
      </w:r>
      <w:r w:rsidR="00CB1C70" w:rsidRPr="00EC5BAB">
        <w:rPr>
          <w:rFonts w:ascii="Arial Narrow" w:hAnsi="Arial Narrow" w:cs="Arial"/>
          <w:highlight w:val="lightGray"/>
        </w:rPr>
        <w:t>__________</w:t>
      </w:r>
      <w:r w:rsidRPr="00EC5BAB">
        <w:rPr>
          <w:rFonts w:ascii="Arial Narrow" w:hAnsi="Arial Narrow" w:cs="Arial"/>
          <w:highlight w:val="lightGray"/>
        </w:rPr>
        <w:t>_____,</w:t>
      </w:r>
      <w:r w:rsidRPr="00F3207C">
        <w:rPr>
          <w:rFonts w:ascii="Arial Narrow" w:hAnsi="Arial Narrow" w:cs="Arial"/>
        </w:rPr>
        <w:t xml:space="preserve"> odprt pri</w:t>
      </w:r>
      <w:r w:rsidR="00CB1C70">
        <w:rPr>
          <w:rFonts w:ascii="Arial Narrow" w:hAnsi="Arial Narrow" w:cs="Arial"/>
        </w:rPr>
        <w:t xml:space="preserve"> banki </w:t>
      </w:r>
      <w:r w:rsidR="00CB1C70" w:rsidRPr="00EC5BAB">
        <w:rPr>
          <w:rFonts w:ascii="Arial Narrow" w:hAnsi="Arial Narrow" w:cs="Arial"/>
          <w:highlight w:val="lightGray"/>
        </w:rPr>
        <w:t>________________________________</w:t>
      </w:r>
      <w:r w:rsidR="00CB1C70">
        <w:rPr>
          <w:rFonts w:ascii="Arial Narrow" w:hAnsi="Arial Narrow" w:cs="Arial"/>
        </w:rPr>
        <w:t xml:space="preserve"> .</w:t>
      </w:r>
    </w:p>
    <w:p w14:paraId="10C046FE" w14:textId="77777777" w:rsidR="002B3247" w:rsidRPr="00F3207C" w:rsidRDefault="002B3247" w:rsidP="002B3247">
      <w:pPr>
        <w:jc w:val="both"/>
        <w:rPr>
          <w:rFonts w:ascii="Arial Narrow" w:hAnsi="Arial Narrow" w:cs="Arial"/>
        </w:rPr>
      </w:pPr>
      <w:r w:rsidRPr="00F3207C">
        <w:rPr>
          <w:rFonts w:ascii="Arial Narrow" w:hAnsi="Arial Narrow" w:cs="Arial"/>
        </w:rPr>
        <w:t>Delavcu(ki) pripadajo tudi povračila stroškov v zvezi z delom, in sicer povračilo stroškov za prehrano med delom, za prevoz na delo in z dela (v skladu s poprejšnjem dogovorom o lokaciji opravljanja dela z delodajalcem in njegovi odobritvi) ter povračilo stroškov, ki jih ima delavec(</w:t>
      </w:r>
      <w:proofErr w:type="spellStart"/>
      <w:r w:rsidRPr="00F3207C">
        <w:rPr>
          <w:rFonts w:ascii="Arial Narrow" w:hAnsi="Arial Narrow" w:cs="Arial"/>
        </w:rPr>
        <w:t>ka</w:t>
      </w:r>
      <w:proofErr w:type="spellEnd"/>
      <w:r w:rsidRPr="00F3207C">
        <w:rPr>
          <w:rFonts w:ascii="Arial Narrow" w:hAnsi="Arial Narrow" w:cs="Arial"/>
        </w:rPr>
        <w:t>) pri opravljanju del na službenem potovanju.</w:t>
      </w:r>
    </w:p>
    <w:p w14:paraId="74982D14" w14:textId="3B70332C" w:rsidR="002B3247" w:rsidRPr="00F3207C" w:rsidRDefault="002B3247" w:rsidP="002B3247">
      <w:pPr>
        <w:jc w:val="both"/>
        <w:rPr>
          <w:rFonts w:ascii="Arial Narrow" w:hAnsi="Arial Narrow" w:cs="Arial"/>
        </w:rPr>
      </w:pPr>
      <w:r w:rsidRPr="00F3207C">
        <w:rPr>
          <w:rFonts w:ascii="Arial Narrow" w:hAnsi="Arial Narrow" w:cs="Arial"/>
        </w:rPr>
        <w:t>Delavec(</w:t>
      </w:r>
      <w:proofErr w:type="spellStart"/>
      <w:r w:rsidRPr="00F3207C">
        <w:rPr>
          <w:rFonts w:ascii="Arial Narrow" w:hAnsi="Arial Narrow" w:cs="Arial"/>
        </w:rPr>
        <w:t>ka</w:t>
      </w:r>
      <w:proofErr w:type="spellEnd"/>
      <w:r w:rsidRPr="00F3207C">
        <w:rPr>
          <w:rFonts w:ascii="Arial Narrow" w:hAnsi="Arial Narrow" w:cs="Arial"/>
        </w:rPr>
        <w:t>) ima pravico do sorazmernega dela regresa za letni dopust.</w:t>
      </w:r>
    </w:p>
    <w:p w14:paraId="25395E04" w14:textId="77777777" w:rsidR="002B3247" w:rsidRPr="00F3207C" w:rsidRDefault="002B3247" w:rsidP="002B3247">
      <w:pPr>
        <w:jc w:val="both"/>
        <w:rPr>
          <w:rFonts w:ascii="Arial Narrow" w:hAnsi="Arial Narrow" w:cs="Arial"/>
        </w:rPr>
      </w:pPr>
      <w:r w:rsidRPr="00F3207C">
        <w:rPr>
          <w:rFonts w:ascii="Arial Narrow" w:hAnsi="Arial Narrow" w:cs="Arial"/>
        </w:rPr>
        <w:lastRenderedPageBreak/>
        <w:t>Delavec(</w:t>
      </w:r>
      <w:proofErr w:type="spellStart"/>
      <w:r w:rsidRPr="00F3207C">
        <w:rPr>
          <w:rFonts w:ascii="Arial Narrow" w:hAnsi="Arial Narrow" w:cs="Arial"/>
        </w:rPr>
        <w:t>ka</w:t>
      </w:r>
      <w:proofErr w:type="spellEnd"/>
      <w:r w:rsidRPr="00F3207C">
        <w:rPr>
          <w:rFonts w:ascii="Arial Narrow" w:hAnsi="Arial Narrow" w:cs="Arial"/>
        </w:rPr>
        <w:t>) ima pravico do odsotnosti z dela z nadomestilom plače ali brez nadomestila plače v primerih in trajanju, kot je določeno s predpisi ter splošnim aktom delodajalca.</w:t>
      </w:r>
    </w:p>
    <w:p w14:paraId="465C578C" w14:textId="4BCCE52D" w:rsidR="002B3247" w:rsidRPr="00F3207C" w:rsidRDefault="002B3247" w:rsidP="002B3247">
      <w:pPr>
        <w:jc w:val="both"/>
        <w:rPr>
          <w:rFonts w:ascii="Arial Narrow" w:hAnsi="Arial Narrow" w:cs="Arial"/>
        </w:rPr>
      </w:pPr>
      <w:r w:rsidRPr="00F3207C">
        <w:rPr>
          <w:rFonts w:ascii="Arial Narrow" w:hAnsi="Arial Narrow" w:cs="Arial"/>
        </w:rPr>
        <w:t>Ob poteku časa, za katerega je sklenjena pogodba o zaposlitvi, delavcu(ki) pripada odpravnina v skladu z določbo 79. člena ZDR 1.</w:t>
      </w:r>
    </w:p>
    <w:p w14:paraId="618DD6FF" w14:textId="77777777" w:rsidR="001C5043" w:rsidRDefault="002B3247" w:rsidP="001C5043">
      <w:pPr>
        <w:spacing w:line="240" w:lineRule="auto"/>
        <w:contextualSpacing/>
        <w:jc w:val="center"/>
        <w:rPr>
          <w:rFonts w:ascii="Arial Narrow" w:hAnsi="Arial Narrow" w:cs="Arial"/>
        </w:rPr>
      </w:pPr>
      <w:r w:rsidRPr="00F3207C">
        <w:rPr>
          <w:rFonts w:ascii="Arial Narrow" w:hAnsi="Arial Narrow" w:cs="Arial"/>
        </w:rPr>
        <w:t>7. člen</w:t>
      </w:r>
    </w:p>
    <w:p w14:paraId="3A774579" w14:textId="055D262A" w:rsidR="002B3247" w:rsidRDefault="002B3247" w:rsidP="001C5043">
      <w:pPr>
        <w:spacing w:line="240" w:lineRule="auto"/>
        <w:contextualSpacing/>
        <w:jc w:val="center"/>
        <w:rPr>
          <w:rFonts w:ascii="Arial Narrow" w:hAnsi="Arial Narrow" w:cs="Arial"/>
        </w:rPr>
      </w:pPr>
      <w:r w:rsidRPr="00F3207C">
        <w:rPr>
          <w:rFonts w:ascii="Arial Narrow" w:hAnsi="Arial Narrow" w:cs="Arial"/>
        </w:rPr>
        <w:t>(letni dopust)</w:t>
      </w:r>
    </w:p>
    <w:p w14:paraId="4A1F23EC" w14:textId="77777777" w:rsidR="001C5043" w:rsidRPr="00F3207C" w:rsidRDefault="001C5043" w:rsidP="001C5043">
      <w:pPr>
        <w:spacing w:line="240" w:lineRule="auto"/>
        <w:contextualSpacing/>
        <w:jc w:val="center"/>
        <w:rPr>
          <w:rFonts w:ascii="Arial Narrow" w:hAnsi="Arial Narrow" w:cs="Arial"/>
        </w:rPr>
      </w:pPr>
    </w:p>
    <w:p w14:paraId="0CB11138" w14:textId="77777777" w:rsidR="002B3247" w:rsidRPr="00F3207C" w:rsidRDefault="002B3247" w:rsidP="002B3247">
      <w:pPr>
        <w:jc w:val="both"/>
        <w:rPr>
          <w:rFonts w:ascii="Arial Narrow" w:hAnsi="Arial Narrow" w:cs="Arial"/>
        </w:rPr>
      </w:pPr>
      <w:r w:rsidRPr="00F3207C">
        <w:rPr>
          <w:rFonts w:ascii="Arial Narrow" w:hAnsi="Arial Narrow" w:cs="Arial"/>
        </w:rPr>
        <w:t>Delavec(</w:t>
      </w:r>
      <w:proofErr w:type="spellStart"/>
      <w:r w:rsidRPr="00F3207C">
        <w:rPr>
          <w:rFonts w:ascii="Arial Narrow" w:hAnsi="Arial Narrow" w:cs="Arial"/>
        </w:rPr>
        <w:t>ka</w:t>
      </w:r>
      <w:proofErr w:type="spellEnd"/>
      <w:r w:rsidRPr="00F3207C">
        <w:rPr>
          <w:rFonts w:ascii="Arial Narrow" w:hAnsi="Arial Narrow" w:cs="Arial"/>
        </w:rPr>
        <w:t>) ima pravico do izrabe 1/12 letnega dopusta za vsak mesec dela v posameznem koledarskem letu.</w:t>
      </w:r>
    </w:p>
    <w:p w14:paraId="4401AD6E" w14:textId="7FEE5826" w:rsidR="002B3247" w:rsidRPr="00F3207C" w:rsidRDefault="002B3247" w:rsidP="002B3247">
      <w:pPr>
        <w:jc w:val="both"/>
        <w:rPr>
          <w:rFonts w:ascii="Arial Narrow" w:hAnsi="Arial Narrow" w:cs="Arial"/>
        </w:rPr>
      </w:pPr>
      <w:r w:rsidRPr="00F3207C">
        <w:rPr>
          <w:rFonts w:ascii="Arial Narrow" w:hAnsi="Arial Narrow" w:cs="Arial"/>
        </w:rPr>
        <w:t>Dolžino letnega dopusta v posameznem koledarskem letu določi direktor s sklepom. Delavec(</w:t>
      </w:r>
      <w:proofErr w:type="spellStart"/>
      <w:r w:rsidRPr="00F3207C">
        <w:rPr>
          <w:rFonts w:ascii="Arial Narrow" w:hAnsi="Arial Narrow" w:cs="Arial"/>
        </w:rPr>
        <w:t>ka</w:t>
      </w:r>
      <w:proofErr w:type="spellEnd"/>
      <w:r w:rsidRPr="00F3207C">
        <w:rPr>
          <w:rFonts w:ascii="Arial Narrow" w:hAnsi="Arial Narrow" w:cs="Arial"/>
        </w:rPr>
        <w:t>) bo izkoristil dopust v času trajanja pogodbe o zaposlitvi in po poprejšnjem dogovoru z delodajalcem in njegovi odobritvi.</w:t>
      </w:r>
    </w:p>
    <w:p w14:paraId="14884B62" w14:textId="77777777" w:rsidR="002B3247" w:rsidRPr="00F3207C" w:rsidRDefault="002B3247" w:rsidP="002B3247">
      <w:pPr>
        <w:jc w:val="both"/>
        <w:rPr>
          <w:rFonts w:ascii="Arial Narrow" w:hAnsi="Arial Narrow" w:cs="Arial"/>
        </w:rPr>
      </w:pPr>
      <w:r w:rsidRPr="00F3207C">
        <w:rPr>
          <w:rFonts w:ascii="Arial Narrow" w:hAnsi="Arial Narrow" w:cs="Arial"/>
        </w:rPr>
        <w:t>Dolžina letnega dopusta se spreminja s spreminjanjem okoliščin, ki vplivajo na njegovo odmero, pri čemer se pravica do posameznih dni letnega dopusta prizna delavcu(ki) v koledarskem letu, ko izpolni pogoj za njihovo pridobitev.</w:t>
      </w:r>
    </w:p>
    <w:p w14:paraId="073000FB" w14:textId="4BC0B303" w:rsidR="002B3247" w:rsidRPr="00F3207C" w:rsidRDefault="002B3247" w:rsidP="002B3247">
      <w:pPr>
        <w:jc w:val="both"/>
        <w:rPr>
          <w:rFonts w:ascii="Arial Narrow" w:hAnsi="Arial Narrow" w:cs="Arial"/>
        </w:rPr>
      </w:pPr>
      <w:r w:rsidRPr="00F3207C">
        <w:rPr>
          <w:rFonts w:ascii="Arial Narrow" w:hAnsi="Arial Narrow" w:cs="Arial"/>
        </w:rPr>
        <w:t>Delavcu(ki) je zagotovljena izraba pravice do odmora med delom ter izraba pravice do počitka v obsegu in na način, ki ju določajo veljavni zakonski in podzakonski akti.</w:t>
      </w:r>
    </w:p>
    <w:p w14:paraId="098FCE79" w14:textId="77777777" w:rsidR="002B3247" w:rsidRPr="00F3207C" w:rsidRDefault="002B3247" w:rsidP="00557B74">
      <w:pPr>
        <w:jc w:val="both"/>
        <w:rPr>
          <w:rFonts w:ascii="Arial Narrow" w:hAnsi="Arial Narrow" w:cs="Arial"/>
        </w:rPr>
      </w:pPr>
    </w:p>
    <w:p w14:paraId="05D9E9C0" w14:textId="77777777" w:rsidR="002B3247" w:rsidRPr="00F3207C" w:rsidRDefault="002B3247" w:rsidP="001C5043">
      <w:pPr>
        <w:spacing w:line="240" w:lineRule="auto"/>
        <w:contextualSpacing/>
        <w:jc w:val="center"/>
        <w:rPr>
          <w:rFonts w:ascii="Arial Narrow" w:hAnsi="Arial Narrow" w:cs="Arial"/>
        </w:rPr>
      </w:pPr>
      <w:r w:rsidRPr="00F3207C">
        <w:rPr>
          <w:rFonts w:ascii="Arial Narrow" w:hAnsi="Arial Narrow" w:cs="Arial"/>
        </w:rPr>
        <w:t>8. člen</w:t>
      </w:r>
    </w:p>
    <w:p w14:paraId="13E91024" w14:textId="77777777" w:rsidR="002B3247" w:rsidRDefault="002B3247" w:rsidP="001C5043">
      <w:pPr>
        <w:spacing w:line="240" w:lineRule="auto"/>
        <w:contextualSpacing/>
        <w:jc w:val="center"/>
        <w:rPr>
          <w:rFonts w:ascii="Arial Narrow" w:hAnsi="Arial Narrow" w:cs="Arial"/>
        </w:rPr>
      </w:pPr>
      <w:r w:rsidRPr="00F3207C">
        <w:rPr>
          <w:rFonts w:ascii="Arial Narrow" w:hAnsi="Arial Narrow" w:cs="Arial"/>
        </w:rPr>
        <w:t>(obveznosti delodajalca)</w:t>
      </w:r>
    </w:p>
    <w:p w14:paraId="6B4B670D" w14:textId="77777777" w:rsidR="001C5043" w:rsidRPr="00F3207C" w:rsidRDefault="001C5043" w:rsidP="001C5043">
      <w:pPr>
        <w:spacing w:line="240" w:lineRule="auto"/>
        <w:contextualSpacing/>
        <w:jc w:val="center"/>
        <w:rPr>
          <w:rFonts w:ascii="Arial Narrow" w:hAnsi="Arial Narrow" w:cs="Arial"/>
        </w:rPr>
      </w:pPr>
    </w:p>
    <w:p w14:paraId="6F1D010E" w14:textId="77777777" w:rsidR="002B3247" w:rsidRPr="00F3207C" w:rsidRDefault="002B3247" w:rsidP="00CB1C70">
      <w:pPr>
        <w:spacing w:line="240" w:lineRule="auto"/>
        <w:contextualSpacing/>
        <w:jc w:val="both"/>
        <w:rPr>
          <w:rFonts w:ascii="Arial Narrow" w:hAnsi="Arial Narrow" w:cs="Arial"/>
        </w:rPr>
      </w:pPr>
      <w:r w:rsidRPr="00F3207C">
        <w:rPr>
          <w:rFonts w:ascii="Arial Narrow" w:hAnsi="Arial Narrow" w:cs="Arial"/>
        </w:rPr>
        <w:t>Delodajalec je dolžan delavcu(ki):</w:t>
      </w:r>
    </w:p>
    <w:p w14:paraId="46BE56F8" w14:textId="77777777" w:rsidR="002B3247" w:rsidRPr="00F3207C" w:rsidRDefault="002B3247" w:rsidP="00CB1C70">
      <w:pPr>
        <w:spacing w:line="240" w:lineRule="auto"/>
        <w:contextualSpacing/>
        <w:jc w:val="both"/>
        <w:rPr>
          <w:rFonts w:ascii="Arial Narrow" w:hAnsi="Arial Narrow" w:cs="Arial"/>
        </w:rPr>
      </w:pPr>
      <w:r w:rsidRPr="00F3207C">
        <w:rPr>
          <w:rFonts w:ascii="Arial Narrow" w:hAnsi="Arial Narrow" w:cs="Arial"/>
        </w:rPr>
        <w:t>- zagotavljati delo, za katerega sta se dogovorila s to pogodbo,</w:t>
      </w:r>
    </w:p>
    <w:p w14:paraId="0F1B3CB1" w14:textId="77777777" w:rsidR="002B3247" w:rsidRPr="00F3207C" w:rsidRDefault="002B3247" w:rsidP="00CB1C70">
      <w:pPr>
        <w:spacing w:line="240" w:lineRule="auto"/>
        <w:contextualSpacing/>
        <w:jc w:val="both"/>
        <w:rPr>
          <w:rFonts w:ascii="Arial Narrow" w:hAnsi="Arial Narrow" w:cs="Arial"/>
        </w:rPr>
      </w:pPr>
      <w:r w:rsidRPr="00F3207C">
        <w:rPr>
          <w:rFonts w:ascii="Arial Narrow" w:hAnsi="Arial Narrow" w:cs="Arial"/>
        </w:rPr>
        <w:t>- zagotoviti ustrezno plačilo za opravljanje dela,</w:t>
      </w:r>
    </w:p>
    <w:p w14:paraId="22F4088D" w14:textId="77777777" w:rsidR="002B3247" w:rsidRPr="00F3207C" w:rsidRDefault="002B3247" w:rsidP="00CB1C70">
      <w:pPr>
        <w:spacing w:line="240" w:lineRule="auto"/>
        <w:contextualSpacing/>
        <w:jc w:val="both"/>
        <w:rPr>
          <w:rFonts w:ascii="Arial Narrow" w:hAnsi="Arial Narrow" w:cs="Arial"/>
        </w:rPr>
      </w:pPr>
      <w:r w:rsidRPr="00F3207C">
        <w:rPr>
          <w:rFonts w:ascii="Arial Narrow" w:hAnsi="Arial Narrow" w:cs="Arial"/>
        </w:rPr>
        <w:t>- varovati in spoštovati osebnost delavca(</w:t>
      </w:r>
      <w:proofErr w:type="spellStart"/>
      <w:r w:rsidRPr="00F3207C">
        <w:rPr>
          <w:rFonts w:ascii="Arial Narrow" w:hAnsi="Arial Narrow" w:cs="Arial"/>
        </w:rPr>
        <w:t>ke</w:t>
      </w:r>
      <w:proofErr w:type="spellEnd"/>
      <w:r w:rsidRPr="00F3207C">
        <w:rPr>
          <w:rFonts w:ascii="Arial Narrow" w:hAnsi="Arial Narrow" w:cs="Arial"/>
        </w:rPr>
        <w:t>) in ščititi zasebnost delavca(</w:t>
      </w:r>
      <w:proofErr w:type="spellStart"/>
      <w:r w:rsidRPr="00F3207C">
        <w:rPr>
          <w:rFonts w:ascii="Arial Narrow" w:hAnsi="Arial Narrow" w:cs="Arial"/>
        </w:rPr>
        <w:t>ke</w:t>
      </w:r>
      <w:proofErr w:type="spellEnd"/>
      <w:r w:rsidRPr="00F3207C">
        <w:rPr>
          <w:rFonts w:ascii="Arial Narrow" w:hAnsi="Arial Narrow" w:cs="Arial"/>
        </w:rPr>
        <w:t>) ter varovati dostojanstvo delavca(</w:t>
      </w:r>
      <w:proofErr w:type="spellStart"/>
      <w:r w:rsidRPr="00F3207C">
        <w:rPr>
          <w:rFonts w:ascii="Arial Narrow" w:hAnsi="Arial Narrow" w:cs="Arial"/>
        </w:rPr>
        <w:t>ke</w:t>
      </w:r>
      <w:proofErr w:type="spellEnd"/>
      <w:r w:rsidRPr="00F3207C">
        <w:rPr>
          <w:rFonts w:ascii="Arial Narrow" w:hAnsi="Arial Narrow" w:cs="Arial"/>
        </w:rPr>
        <w:t>),</w:t>
      </w:r>
    </w:p>
    <w:p w14:paraId="6C571F70" w14:textId="0E80C658" w:rsidR="002B3247" w:rsidRPr="00F3207C" w:rsidRDefault="002B3247" w:rsidP="00CB1C70">
      <w:pPr>
        <w:spacing w:line="240" w:lineRule="auto"/>
        <w:contextualSpacing/>
        <w:jc w:val="both"/>
        <w:rPr>
          <w:rFonts w:ascii="Arial Narrow" w:hAnsi="Arial Narrow" w:cs="Arial"/>
        </w:rPr>
      </w:pPr>
      <w:r w:rsidRPr="00F3207C">
        <w:rPr>
          <w:rFonts w:ascii="Arial Narrow" w:hAnsi="Arial Narrow" w:cs="Arial"/>
        </w:rPr>
        <w:t>- varovati osebne podatke delavca(</w:t>
      </w:r>
      <w:proofErr w:type="spellStart"/>
      <w:r w:rsidRPr="00F3207C">
        <w:rPr>
          <w:rFonts w:ascii="Arial Narrow" w:hAnsi="Arial Narrow" w:cs="Arial"/>
        </w:rPr>
        <w:t>ke</w:t>
      </w:r>
      <w:proofErr w:type="spellEnd"/>
      <w:r w:rsidRPr="00F3207C">
        <w:rPr>
          <w:rFonts w:ascii="Arial Narrow" w:hAnsi="Arial Narrow" w:cs="Arial"/>
        </w:rPr>
        <w:t>).</w:t>
      </w:r>
    </w:p>
    <w:p w14:paraId="543B3B77" w14:textId="77777777" w:rsidR="002B3247" w:rsidRPr="00F3207C" w:rsidRDefault="002B3247" w:rsidP="002B3247">
      <w:pPr>
        <w:pStyle w:val="Default"/>
        <w:rPr>
          <w:rFonts w:ascii="Arial Narrow" w:hAnsi="Arial Narrow"/>
          <w:sz w:val="22"/>
          <w:szCs w:val="22"/>
        </w:rPr>
      </w:pPr>
    </w:p>
    <w:p w14:paraId="7F653093" w14:textId="0AAC15D4"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9. člen</w:t>
      </w:r>
    </w:p>
    <w:p w14:paraId="68056A44" w14:textId="06CE0FC1"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(obveznosti delavca(</w:t>
      </w:r>
      <w:proofErr w:type="spellStart"/>
      <w:r w:rsidRPr="00F3207C">
        <w:rPr>
          <w:rFonts w:ascii="Arial Narrow" w:hAnsi="Arial Narrow"/>
          <w:sz w:val="22"/>
          <w:szCs w:val="22"/>
        </w:rPr>
        <w:t>ke</w:t>
      </w:r>
      <w:proofErr w:type="spellEnd"/>
      <w:r w:rsidRPr="00F3207C">
        <w:rPr>
          <w:rFonts w:ascii="Arial Narrow" w:hAnsi="Arial Narrow"/>
          <w:sz w:val="22"/>
          <w:szCs w:val="22"/>
        </w:rPr>
        <w:t>))</w:t>
      </w:r>
    </w:p>
    <w:p w14:paraId="51B8D104" w14:textId="77777777" w:rsidR="002B3247" w:rsidRPr="00F3207C" w:rsidRDefault="002B3247" w:rsidP="002B3247">
      <w:pPr>
        <w:pStyle w:val="Default"/>
        <w:jc w:val="center"/>
        <w:rPr>
          <w:rFonts w:ascii="Arial Narrow" w:hAnsi="Arial Narrow"/>
          <w:sz w:val="22"/>
          <w:szCs w:val="22"/>
        </w:rPr>
      </w:pPr>
    </w:p>
    <w:p w14:paraId="5F629601"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je v skladu s predmetno pogodbo o zaposlitvi zavezan(a): </w:t>
      </w:r>
    </w:p>
    <w:p w14:paraId="64219248"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delo po tej pogodbi opravljati vestno, resno, zavzeto in odgovorno s ciljem, da se v roku 24 mesecev od zaključka projekta samozaposli oziroma zaposli v lastnem poslovnem subjektu; </w:t>
      </w:r>
    </w:p>
    <w:p w14:paraId="76F5BFE6"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upoštevati zahteve in navodila mentorjev v zvezi z izpolnjevanjem pogodbenih in drugih obveznosti iz delovnega razmerja; </w:t>
      </w:r>
    </w:p>
    <w:p w14:paraId="4CCFE266"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udeleževati se vseh izobraževalnih aktivnosti, na katere ga/jo napoti delodajalec; </w:t>
      </w:r>
    </w:p>
    <w:p w14:paraId="5E2D4908"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udeleževati se vseh aktivnosti in dejavnosti, na katere ga/jo v delovnem času napoti delodajalec; </w:t>
      </w:r>
    </w:p>
    <w:p w14:paraId="0A5799EB" w14:textId="77777777" w:rsidR="001E5136" w:rsidRDefault="001E5136" w:rsidP="001E5136">
      <w:pPr>
        <w:pStyle w:val="Default"/>
        <w:jc w:val="both"/>
        <w:rPr>
          <w:rFonts w:ascii="Arial Narrow" w:hAnsi="Arial Narrow"/>
          <w:color w:val="auto"/>
          <w:sz w:val="22"/>
          <w:szCs w:val="22"/>
        </w:rPr>
      </w:pPr>
      <w:r w:rsidRPr="00666E3C">
        <w:rPr>
          <w:rFonts w:ascii="Arial Narrow" w:hAnsi="Arial Narrow"/>
          <w:color w:val="auto"/>
          <w:sz w:val="22"/>
          <w:szCs w:val="22"/>
        </w:rPr>
        <w:t xml:space="preserve">- </w:t>
      </w:r>
      <w:r w:rsidRPr="0095030E">
        <w:rPr>
          <w:rFonts w:ascii="Arial Narrow" w:hAnsi="Arial Narrow"/>
          <w:color w:val="auto"/>
          <w:sz w:val="22"/>
          <w:szCs w:val="22"/>
        </w:rPr>
        <w:t>pri vseh dopisih in drugih vlogah navajati, da je projekt financiran s strani Evropske unije in sicer iz Evropskega sklada za regionalni razvoj in delno s strani Republike Slovenije v okviru Programa evropske kohezijske politike v obdobju 2021-2027 v Sloveniji, umešen pod Prednostno nalogo 1: Inovacijska družba znanja, Specifični cilj RSO1.3. Krepitev trajnostne rasti in konkurenčnosti MSP ter ustvarjanje delovnih mest v MSP, med drugim s produktivnimi naložbami (ESRR);</w:t>
      </w:r>
    </w:p>
    <w:p w14:paraId="5DB86FF6" w14:textId="77777777" w:rsidR="001E5136" w:rsidRPr="00F3207C" w:rsidRDefault="001E5136" w:rsidP="001E5136">
      <w:pPr>
        <w:pStyle w:val="Default"/>
        <w:jc w:val="both"/>
        <w:rPr>
          <w:rFonts w:ascii="Arial Narrow" w:hAnsi="Arial Narrow"/>
          <w:sz w:val="22"/>
          <w:szCs w:val="22"/>
        </w:rPr>
      </w:pPr>
      <w:r w:rsidRPr="009B33D8">
        <w:rPr>
          <w:rFonts w:ascii="Arial Narrow" w:hAnsi="Arial Narrow"/>
          <w:color w:val="auto"/>
          <w:sz w:val="22"/>
          <w:szCs w:val="22"/>
        </w:rPr>
        <w:t xml:space="preserve">- spoštovati </w:t>
      </w:r>
      <w:r w:rsidRPr="00180B47">
        <w:rPr>
          <w:rFonts w:ascii="Arial Narrow" w:hAnsi="Arial Narrow"/>
          <w:color w:val="auto"/>
          <w:sz w:val="22"/>
          <w:szCs w:val="22"/>
        </w:rPr>
        <w:t xml:space="preserve">avtorstvo poslovnih in ostalih ustvarjalnih idej vseh udeležencev projekta; </w:t>
      </w:r>
    </w:p>
    <w:p w14:paraId="07AC14ED"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vzdržati se vseh ravnanj, s katerim bi lahko nastala poslovna ali druga škoda delodajalcu ali drugim udeležencem projekta; </w:t>
      </w:r>
    </w:p>
    <w:p w14:paraId="6FAB726E"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lastRenderedPageBreak/>
        <w:t>- 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oseba), je zavezan(a) varovati kot poslovno skrivnost in jih ne izkoriščati za svojo osebno uporabo ali izdajati oziroma posredovati tretjim osebam. Dolžnost varovanja poslovnih in drugih skrivnosti zavezuje delavca(ko) tudi po prenehanju delovnega razmerja pri delodajalcu; - poročati delodajalcu o zaposlitvi, samozaposlitvi ali zaposlitvi v lastnem podjetju ter o prejetih državnih pomočeh še dve leti po zaključenem projektu;</w:t>
      </w:r>
    </w:p>
    <w:p w14:paraId="1F51D7DB"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odgovarjati na vprašalnike ipd. za namene sledenja rezultatov oz. ciljev projekta;</w:t>
      </w:r>
    </w:p>
    <w:p w14:paraId="21D2A3A2" w14:textId="77777777" w:rsidR="001E5136" w:rsidRPr="00F3207C" w:rsidRDefault="001E5136" w:rsidP="001E5136">
      <w:pPr>
        <w:pStyle w:val="Default"/>
        <w:jc w:val="both"/>
        <w:rPr>
          <w:rFonts w:ascii="Arial Narrow" w:hAnsi="Arial Narrow"/>
          <w:sz w:val="22"/>
          <w:szCs w:val="22"/>
        </w:rPr>
      </w:pPr>
      <w:r w:rsidRPr="00F3207C">
        <w:rPr>
          <w:rFonts w:ascii="Arial Narrow" w:hAnsi="Arial Narrow"/>
          <w:sz w:val="22"/>
          <w:szCs w:val="22"/>
        </w:rPr>
        <w:t>- udeleževati se vseh promocijskih in javnih prireditev v okviru promoviranja projekta v celotnem obdobju veljavnosti pogodbe o zaposlitvi ter še eno leto po zaključku sodelovanja v projektu, kar delavec(</w:t>
      </w:r>
      <w:proofErr w:type="spellStart"/>
      <w:r w:rsidRPr="00F3207C">
        <w:rPr>
          <w:rFonts w:ascii="Arial Narrow" w:hAnsi="Arial Narrow"/>
          <w:sz w:val="22"/>
          <w:szCs w:val="22"/>
        </w:rPr>
        <w:t>ka</w:t>
      </w:r>
      <w:proofErr w:type="spellEnd"/>
      <w:r w:rsidRPr="00F3207C">
        <w:rPr>
          <w:rFonts w:ascii="Arial Narrow" w:hAnsi="Arial Narrow"/>
          <w:sz w:val="22"/>
          <w:szCs w:val="22"/>
        </w:rPr>
        <w:t>) izrecno sprejema kot svojo zavezo po prenehanju pogodbe o zaposlitvi;</w:t>
      </w:r>
    </w:p>
    <w:p w14:paraId="28DC44BC" w14:textId="77777777" w:rsidR="001E5136" w:rsidRDefault="001E5136" w:rsidP="001E5136">
      <w:pPr>
        <w:pStyle w:val="Default"/>
        <w:jc w:val="both"/>
        <w:rPr>
          <w:rFonts w:ascii="Arial Narrow" w:hAnsi="Arial Narrow"/>
          <w:sz w:val="22"/>
          <w:szCs w:val="22"/>
        </w:rPr>
      </w:pPr>
      <w:r w:rsidRPr="00F3207C">
        <w:rPr>
          <w:rFonts w:ascii="Arial Narrow" w:hAnsi="Arial Narrow"/>
          <w:sz w:val="22"/>
          <w:szCs w:val="22"/>
        </w:rPr>
        <w:t xml:space="preserve">- svojo podjetniško idejo dati </w:t>
      </w:r>
      <w:bookmarkStart w:id="4" w:name="_Hlk180405149"/>
      <w:r w:rsidRPr="00F3207C">
        <w:rPr>
          <w:rFonts w:ascii="Arial Narrow" w:hAnsi="Arial Narrow"/>
          <w:sz w:val="22"/>
          <w:szCs w:val="22"/>
        </w:rPr>
        <w:t xml:space="preserve">delodajalcu na razpolago za promocijske namene projekta </w:t>
      </w:r>
      <w:bookmarkEnd w:id="4"/>
      <w:r w:rsidRPr="00F3207C">
        <w:rPr>
          <w:rFonts w:ascii="Arial Narrow" w:hAnsi="Arial Narrow"/>
          <w:sz w:val="22"/>
          <w:szCs w:val="22"/>
        </w:rPr>
        <w:t>v delu, ki ne predstavlja poslovne skrivnosti;</w:t>
      </w:r>
    </w:p>
    <w:p w14:paraId="2545B3B2" w14:textId="37C4CD25" w:rsidR="001E5136" w:rsidRPr="001E5136" w:rsidRDefault="001E5136" w:rsidP="001E5136">
      <w:pPr>
        <w:pStyle w:val="Default"/>
        <w:jc w:val="both"/>
        <w:rPr>
          <w:rFonts w:ascii="Arial Narrow" w:hAnsi="Arial Narrow"/>
          <w:sz w:val="22"/>
          <w:szCs w:val="22"/>
        </w:rPr>
      </w:pPr>
      <w:r w:rsidRPr="001E5136">
        <w:rPr>
          <w:rFonts w:ascii="Arial Narrow" w:hAnsi="Arial Narrow"/>
          <w:sz w:val="22"/>
          <w:szCs w:val="22"/>
        </w:rPr>
        <w:t>- delodajalcu omogočiti, da lahko slikovno in drugo grafično gradivo razpolago za promocijske namene projekta PONI Zasavje;</w:t>
      </w:r>
    </w:p>
    <w:p w14:paraId="7E0B6D81" w14:textId="77777777" w:rsidR="001E5136" w:rsidRPr="001E5136" w:rsidRDefault="001E5136" w:rsidP="001E5136">
      <w:pPr>
        <w:pStyle w:val="Default"/>
        <w:jc w:val="both"/>
        <w:rPr>
          <w:rFonts w:ascii="Arial Narrow" w:hAnsi="Arial Narrow"/>
          <w:sz w:val="22"/>
          <w:szCs w:val="22"/>
        </w:rPr>
      </w:pPr>
      <w:r w:rsidRPr="001E5136">
        <w:rPr>
          <w:rFonts w:ascii="Arial Narrow" w:hAnsi="Arial Narrow"/>
          <w:sz w:val="22"/>
          <w:szCs w:val="22"/>
        </w:rPr>
        <w:t>- izvajati program dela, ki mu/ji ga predpiše delodajalec;</w:t>
      </w:r>
    </w:p>
    <w:p w14:paraId="1774F6C3" w14:textId="77777777" w:rsidR="001E5136" w:rsidRPr="001E5136" w:rsidRDefault="001E5136" w:rsidP="001E5136">
      <w:pPr>
        <w:pStyle w:val="Default"/>
        <w:jc w:val="both"/>
        <w:rPr>
          <w:rFonts w:ascii="Arial Narrow" w:hAnsi="Arial Narrow"/>
          <w:sz w:val="22"/>
          <w:szCs w:val="22"/>
        </w:rPr>
      </w:pPr>
      <w:r w:rsidRPr="001E5136">
        <w:rPr>
          <w:rFonts w:ascii="Arial Narrow" w:hAnsi="Arial Narrow"/>
          <w:sz w:val="22"/>
          <w:szCs w:val="22"/>
        </w:rPr>
        <w:t>- spoštovati predpise in ukrepe s področja varnosti in zdravja pri delu in se seznaniti z notranjimi akti delodajalca;</w:t>
      </w:r>
    </w:p>
    <w:p w14:paraId="7D2B44EB" w14:textId="77777777" w:rsidR="001E5136" w:rsidRPr="001E5136" w:rsidRDefault="001E5136" w:rsidP="001E5136">
      <w:pPr>
        <w:pStyle w:val="Default"/>
        <w:jc w:val="both"/>
        <w:rPr>
          <w:rFonts w:ascii="Arial Narrow" w:hAnsi="Arial Narrow"/>
          <w:sz w:val="22"/>
          <w:szCs w:val="22"/>
        </w:rPr>
      </w:pPr>
      <w:r w:rsidRPr="001E5136">
        <w:rPr>
          <w:rFonts w:ascii="Arial Narrow" w:hAnsi="Arial Narrow"/>
          <w:sz w:val="22"/>
          <w:szCs w:val="22"/>
        </w:rPr>
        <w:t>- vzdržati vsakega ravnanja, ki glede na naravo dela, ki ga opravlja, in glede na naravo dejavnosti materialno ali moralno škoduje delodajalcu ali bi lahko škodovalo njegovim poslovnim interesom ali bi lahko povzročilo diskriminacijo ali trpinčenje na delovnem mestu;</w:t>
      </w:r>
    </w:p>
    <w:p w14:paraId="7FFFE068" w14:textId="77777777" w:rsidR="001E5136" w:rsidRPr="001E5136" w:rsidRDefault="001E5136" w:rsidP="001E5136">
      <w:pPr>
        <w:pStyle w:val="Default"/>
        <w:jc w:val="both"/>
        <w:rPr>
          <w:rFonts w:ascii="Arial Narrow" w:hAnsi="Arial Narrow"/>
          <w:sz w:val="22"/>
          <w:szCs w:val="22"/>
        </w:rPr>
      </w:pPr>
      <w:r w:rsidRPr="001E5136">
        <w:rPr>
          <w:rFonts w:ascii="Arial Narrow" w:hAnsi="Arial Narrow"/>
          <w:sz w:val="22"/>
          <w:szCs w:val="22"/>
        </w:rPr>
        <w:t>- dovoliti uporabo svojih osebnih podatkov, vodenih v kadrovski evidenci in v drugih evidencah s področja dela in osebnih prejemkov, za namene, za katere so zbrani.</w:t>
      </w:r>
    </w:p>
    <w:p w14:paraId="1650EB7F" w14:textId="77777777" w:rsidR="001E5136" w:rsidRPr="001E5136" w:rsidRDefault="001E5136" w:rsidP="001E5136">
      <w:pPr>
        <w:pStyle w:val="Default"/>
        <w:rPr>
          <w:rFonts w:ascii="Arial Narrow" w:hAnsi="Arial Narrow"/>
          <w:sz w:val="22"/>
          <w:szCs w:val="22"/>
        </w:rPr>
      </w:pPr>
    </w:p>
    <w:p w14:paraId="39672866" w14:textId="13FEC52F" w:rsidR="001E5136" w:rsidRPr="00F3207C" w:rsidRDefault="001E5136" w:rsidP="001E5136">
      <w:pPr>
        <w:pStyle w:val="Default"/>
        <w:jc w:val="both"/>
        <w:rPr>
          <w:rFonts w:ascii="Arial Narrow" w:hAnsi="Arial Narrow"/>
          <w:sz w:val="22"/>
          <w:szCs w:val="22"/>
        </w:rPr>
      </w:pPr>
      <w:r w:rsidRPr="001E5136">
        <w:rPr>
          <w:rFonts w:ascii="Arial Narrow" w:hAnsi="Arial Narrow"/>
          <w:sz w:val="22"/>
          <w:szCs w:val="22"/>
        </w:rPr>
        <w:t>Poleg navedenih obveznosti iz 9. člena iz te pogodbe se  delavec(</w:t>
      </w:r>
      <w:proofErr w:type="spellStart"/>
      <w:r w:rsidRPr="001E5136">
        <w:rPr>
          <w:rFonts w:ascii="Arial Narrow" w:hAnsi="Arial Narrow"/>
          <w:sz w:val="22"/>
          <w:szCs w:val="22"/>
        </w:rPr>
        <w:t>ka</w:t>
      </w:r>
      <w:proofErr w:type="spellEnd"/>
      <w:r w:rsidRPr="001E5136">
        <w:rPr>
          <w:rFonts w:ascii="Arial Narrow" w:hAnsi="Arial Narrow"/>
          <w:sz w:val="22"/>
          <w:szCs w:val="22"/>
        </w:rPr>
        <w:t>) s podpisom strinja skrbeti za vso računalniško in drugo opremo kot dober gospodar. V primeru poškodbe opreme iz katerega je razvidno, da je poškodba iz narave malomarnosti ali neodgovornega ravnanja ima delodajalec pravico delavcu(ki) zahtevati povrnitev stroškov v višini izvedene poškodbe ali v višini sorazmernega stroška uporabljene opreme glede na amortizacijsko vrednost nabavljene opreme.</w:t>
      </w:r>
    </w:p>
    <w:p w14:paraId="4585B2E9" w14:textId="77777777" w:rsidR="001E5136" w:rsidRPr="00F3207C" w:rsidRDefault="001E5136" w:rsidP="001E5136">
      <w:pPr>
        <w:pStyle w:val="Default"/>
        <w:jc w:val="right"/>
        <w:rPr>
          <w:rFonts w:ascii="Arial Narrow" w:hAnsi="Arial Narrow"/>
          <w:sz w:val="22"/>
          <w:szCs w:val="22"/>
        </w:rPr>
      </w:pPr>
      <w:r w:rsidRPr="00F3207C">
        <w:rPr>
          <w:rFonts w:ascii="Arial Narrow" w:hAnsi="Arial Narrow"/>
          <w:sz w:val="22"/>
          <w:szCs w:val="22"/>
        </w:rPr>
        <w:t>(podpis delavca(</w:t>
      </w:r>
      <w:proofErr w:type="spellStart"/>
      <w:r w:rsidRPr="00F3207C">
        <w:rPr>
          <w:rFonts w:ascii="Arial Narrow" w:hAnsi="Arial Narrow"/>
          <w:sz w:val="22"/>
          <w:szCs w:val="22"/>
        </w:rPr>
        <w:t>ke</w:t>
      </w:r>
      <w:proofErr w:type="spellEnd"/>
      <w:r w:rsidRPr="00F3207C">
        <w:rPr>
          <w:rFonts w:ascii="Arial Narrow" w:hAnsi="Arial Narrow"/>
          <w:sz w:val="22"/>
          <w:szCs w:val="22"/>
        </w:rPr>
        <w:t xml:space="preserve">)) </w:t>
      </w:r>
    </w:p>
    <w:p w14:paraId="352D7707" w14:textId="77777777" w:rsidR="001E5136" w:rsidRPr="00F3207C" w:rsidRDefault="001E5136" w:rsidP="001E5136">
      <w:pPr>
        <w:jc w:val="right"/>
        <w:rPr>
          <w:rFonts w:ascii="Arial Narrow" w:hAnsi="Arial Narrow" w:cs="Arial"/>
        </w:rPr>
      </w:pPr>
      <w:r w:rsidRPr="00587D68">
        <w:rPr>
          <w:rFonts w:ascii="Arial Narrow" w:hAnsi="Arial Narrow" w:cs="Arial"/>
          <w:highlight w:val="lightGray"/>
        </w:rPr>
        <w:t>_________________</w:t>
      </w:r>
    </w:p>
    <w:p w14:paraId="7390CCA4" w14:textId="77777777" w:rsidR="002B3247" w:rsidRPr="00F3207C" w:rsidRDefault="002B3247" w:rsidP="002B3247">
      <w:pPr>
        <w:pStyle w:val="Default"/>
        <w:rPr>
          <w:rFonts w:ascii="Arial Narrow" w:hAnsi="Arial Narrow"/>
          <w:sz w:val="22"/>
          <w:szCs w:val="22"/>
        </w:rPr>
      </w:pPr>
    </w:p>
    <w:p w14:paraId="1507AA63" w14:textId="28819305"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10. člen</w:t>
      </w:r>
    </w:p>
    <w:p w14:paraId="622066B6" w14:textId="0DF1FE69"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(prenehanje pogodbe in odpovedni rok)</w:t>
      </w:r>
    </w:p>
    <w:p w14:paraId="4C6AB00F" w14:textId="77777777" w:rsidR="002B3247" w:rsidRPr="00F3207C" w:rsidRDefault="002B3247" w:rsidP="002B3247">
      <w:pPr>
        <w:pStyle w:val="Default"/>
        <w:jc w:val="center"/>
        <w:rPr>
          <w:rFonts w:ascii="Arial Narrow" w:hAnsi="Arial Narrow"/>
          <w:sz w:val="22"/>
          <w:szCs w:val="22"/>
        </w:rPr>
      </w:pPr>
    </w:p>
    <w:p w14:paraId="101150A7" w14:textId="77777777" w:rsidR="002B3247" w:rsidRDefault="002B3247" w:rsidP="002B3247">
      <w:pPr>
        <w:pStyle w:val="Default"/>
        <w:rPr>
          <w:rFonts w:ascii="Arial Narrow" w:hAnsi="Arial Narrow"/>
          <w:sz w:val="22"/>
          <w:szCs w:val="22"/>
        </w:rPr>
      </w:pPr>
      <w:r w:rsidRPr="00F3207C">
        <w:rPr>
          <w:rFonts w:ascii="Arial Narrow" w:hAnsi="Arial Narrow"/>
          <w:sz w:val="22"/>
          <w:szCs w:val="22"/>
        </w:rPr>
        <w:t xml:space="preserve">Pogodba o zaposlitvi preneha po postopkih in na način, kot to določa ZDR-1. </w:t>
      </w:r>
    </w:p>
    <w:p w14:paraId="4A398A08" w14:textId="77777777" w:rsidR="00CB1C70" w:rsidRPr="00F3207C" w:rsidRDefault="00CB1C70" w:rsidP="002B3247">
      <w:pPr>
        <w:pStyle w:val="Default"/>
        <w:rPr>
          <w:rFonts w:ascii="Arial Narrow" w:hAnsi="Arial Narrow"/>
          <w:sz w:val="22"/>
          <w:szCs w:val="22"/>
        </w:rPr>
      </w:pPr>
    </w:p>
    <w:p w14:paraId="034FC5CD"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Delodajalec lahko delavcu(ki) izredno odpove pogodbo o zaposlitvi, brez odpovednega roka: </w:t>
      </w:r>
    </w:p>
    <w:p w14:paraId="2664069E"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krši pogodbeno ali drugo obveznost iz delovnega razmerja in ima kršitev vse znake kaznivega dejanja, </w:t>
      </w:r>
    </w:p>
    <w:p w14:paraId="665E9744"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delavec(</w:t>
      </w:r>
      <w:proofErr w:type="spellStart"/>
      <w:r w:rsidRPr="00F3207C">
        <w:rPr>
          <w:rFonts w:ascii="Arial Narrow" w:hAnsi="Arial Narrow"/>
          <w:sz w:val="22"/>
          <w:szCs w:val="22"/>
        </w:rPr>
        <w:t>ka</w:t>
      </w:r>
      <w:proofErr w:type="spellEnd"/>
      <w:r w:rsidRPr="00F3207C">
        <w:rPr>
          <w:rFonts w:ascii="Arial Narrow" w:hAnsi="Arial Narrow"/>
          <w:sz w:val="22"/>
          <w:szCs w:val="22"/>
        </w:rPr>
        <w:t>) naklepoma ali iz hude malomarnosti huje krši pogodbene ali druge obveznosti iz delovnega razmerja, kamor sodi tudi nespoštovanje navodil mentorjev in drugih oseb, ki usmerjajo delo delavca(</w:t>
      </w:r>
      <w:proofErr w:type="spellStart"/>
      <w:r w:rsidRPr="00F3207C">
        <w:rPr>
          <w:rFonts w:ascii="Arial Narrow" w:hAnsi="Arial Narrow"/>
          <w:sz w:val="22"/>
          <w:szCs w:val="22"/>
        </w:rPr>
        <w:t>ke</w:t>
      </w:r>
      <w:proofErr w:type="spellEnd"/>
      <w:r w:rsidRPr="00F3207C">
        <w:rPr>
          <w:rFonts w:ascii="Arial Narrow" w:hAnsi="Arial Narrow"/>
          <w:sz w:val="22"/>
          <w:szCs w:val="22"/>
        </w:rPr>
        <w:t xml:space="preserve">) v projektu; </w:t>
      </w:r>
    </w:p>
    <w:p w14:paraId="55DE0190"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je 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kot kandidat v postopku izbire predložil lažne podatke ali dokazila o izpolnjevanju pogojev za opravljanje dela, </w:t>
      </w:r>
    </w:p>
    <w:p w14:paraId="40EEE6CD"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najmanj pet dni zaporedoma ne pride na delo, o razlogih za svojo odsotnost pa ne obvesti delodajalca, čeprav bi to moral(a) storiti, </w:t>
      </w:r>
    </w:p>
    <w:p w14:paraId="7908B507"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xml:space="preserve">- če je delavcu(ki) po pravnomočni odločbi prepovedano opravljati določena dela v delovnem razmerju ali če mu/ji je izrečen vzgojni, varnostni ali varstveni ukrep oziroma sankcija za prekršek, zaradi katerega ne more opravljati dela dalj kot šest mesecev, ali če mora biti zaradi prestajanja zaporne kazni več kot šest mesecev odsoten(na) z </w:t>
      </w:r>
      <w:r w:rsidRPr="00F3207C">
        <w:rPr>
          <w:rFonts w:ascii="Arial Narrow" w:hAnsi="Arial Narrow"/>
          <w:sz w:val="22"/>
          <w:szCs w:val="22"/>
        </w:rPr>
        <w:lastRenderedPageBreak/>
        <w:t>dela, - če se delavec(</w:t>
      </w:r>
      <w:proofErr w:type="spellStart"/>
      <w:r w:rsidRPr="00F3207C">
        <w:rPr>
          <w:rFonts w:ascii="Arial Narrow" w:hAnsi="Arial Narrow"/>
          <w:sz w:val="22"/>
          <w:szCs w:val="22"/>
        </w:rPr>
        <w:t>ka</w:t>
      </w:r>
      <w:proofErr w:type="spellEnd"/>
      <w:r w:rsidRPr="00F3207C">
        <w:rPr>
          <w:rFonts w:ascii="Arial Narrow" w:hAnsi="Arial Narrow"/>
          <w:sz w:val="22"/>
          <w:szCs w:val="22"/>
        </w:rPr>
        <w:t>) v roku petih delovnih dni po prenehanju razlogov za suspenz pogodbe o zaposlitvi neopravičeno ne vrne na delo,</w:t>
      </w:r>
    </w:p>
    <w:p w14:paraId="5E15D47D"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delavec(</w:t>
      </w:r>
      <w:proofErr w:type="spellStart"/>
      <w:r w:rsidRPr="00F3207C">
        <w:rPr>
          <w:rFonts w:ascii="Arial Narrow" w:hAnsi="Arial Narrow"/>
          <w:sz w:val="22"/>
          <w:szCs w:val="22"/>
        </w:rPr>
        <w:t>ka</w:t>
      </w:r>
      <w:proofErr w:type="spellEnd"/>
      <w:r w:rsidRPr="00F3207C">
        <w:rPr>
          <w:rFonts w:ascii="Arial Narrow" w:hAnsi="Arial Narrow"/>
          <w:sz w:val="22"/>
          <w:szCs w:val="22"/>
        </w:rPr>
        <w:t>)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14:paraId="06859E7F" w14:textId="77777777"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 če delavec(</w:t>
      </w:r>
      <w:proofErr w:type="spellStart"/>
      <w:r w:rsidRPr="00F3207C">
        <w:rPr>
          <w:rFonts w:ascii="Arial Narrow" w:hAnsi="Arial Narrow"/>
          <w:sz w:val="22"/>
          <w:szCs w:val="22"/>
        </w:rPr>
        <w:t>ka</w:t>
      </w:r>
      <w:proofErr w:type="spellEnd"/>
      <w:r w:rsidRPr="00F3207C">
        <w:rPr>
          <w:rFonts w:ascii="Arial Narrow" w:hAnsi="Arial Narrow"/>
          <w:sz w:val="22"/>
          <w:szCs w:val="22"/>
        </w:rPr>
        <w:t>), kljub poprejšnjemu pisnemu opozorilu delodajalca, vztraja pri kršitvah obveznosti iz določbe 9. člena te pogodbe, razen v primeru kršitve 13. alineje.</w:t>
      </w:r>
    </w:p>
    <w:p w14:paraId="7C7F060D" w14:textId="7D45CD05" w:rsidR="002B3247" w:rsidRPr="00F3207C" w:rsidRDefault="002B3247" w:rsidP="00F3207C">
      <w:pPr>
        <w:pStyle w:val="Default"/>
        <w:rPr>
          <w:rFonts w:ascii="Arial Narrow" w:hAnsi="Arial Narrow"/>
          <w:sz w:val="22"/>
          <w:szCs w:val="22"/>
        </w:rPr>
      </w:pPr>
      <w:r w:rsidRPr="00F3207C">
        <w:rPr>
          <w:rFonts w:ascii="Arial Narrow" w:hAnsi="Arial Narrow"/>
          <w:sz w:val="22"/>
          <w:szCs w:val="22"/>
        </w:rPr>
        <w:t>V primeru iz četrte alineje prejšnjega odstavka, delavcu(ki) preneha pogodba o zaposlitvi s prvim dnem neupravičene odsotnosti z dela, če se ne vrne na delo do vročitve izredne odpovedi.</w:t>
      </w:r>
    </w:p>
    <w:p w14:paraId="69E50F62" w14:textId="77777777" w:rsidR="002B3247" w:rsidRPr="00F3207C" w:rsidRDefault="002B3247" w:rsidP="002B3247">
      <w:pPr>
        <w:pStyle w:val="Default"/>
        <w:rPr>
          <w:rFonts w:ascii="Arial Narrow" w:hAnsi="Arial Narrow"/>
          <w:sz w:val="22"/>
          <w:szCs w:val="22"/>
        </w:rPr>
      </w:pPr>
    </w:p>
    <w:p w14:paraId="138C0A9B" w14:textId="6BAC9B41"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11. člen</w:t>
      </w:r>
    </w:p>
    <w:p w14:paraId="7E7F9447" w14:textId="57CCED1F"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(veljavna zakonodaja)</w:t>
      </w:r>
    </w:p>
    <w:p w14:paraId="16DFF239" w14:textId="77777777" w:rsidR="002B3247" w:rsidRPr="00F3207C" w:rsidRDefault="002B3247" w:rsidP="002B3247">
      <w:pPr>
        <w:pStyle w:val="Default"/>
        <w:rPr>
          <w:rFonts w:ascii="Arial Narrow" w:hAnsi="Arial Narrow"/>
          <w:sz w:val="22"/>
          <w:szCs w:val="22"/>
        </w:rPr>
      </w:pPr>
    </w:p>
    <w:p w14:paraId="1A034152" w14:textId="141FA75A" w:rsidR="00F3207C" w:rsidRPr="00F3207C" w:rsidRDefault="00F3207C" w:rsidP="002B3247">
      <w:pPr>
        <w:pStyle w:val="Default"/>
        <w:rPr>
          <w:rFonts w:ascii="Arial Narrow" w:hAnsi="Arial Narrow"/>
          <w:sz w:val="22"/>
          <w:szCs w:val="22"/>
        </w:rPr>
      </w:pPr>
      <w:r w:rsidRPr="00F3207C">
        <w:rPr>
          <w:rFonts w:ascii="Arial Narrow" w:hAnsi="Arial Narrow"/>
          <w:sz w:val="22"/>
          <w:szCs w:val="22"/>
        </w:rPr>
        <w:t>Glede pravic in obveznosti delavca(</w:t>
      </w:r>
      <w:proofErr w:type="spellStart"/>
      <w:r w:rsidRPr="00F3207C">
        <w:rPr>
          <w:rFonts w:ascii="Arial Narrow" w:hAnsi="Arial Narrow"/>
          <w:sz w:val="22"/>
          <w:szCs w:val="22"/>
        </w:rPr>
        <w:t>ke</w:t>
      </w:r>
      <w:proofErr w:type="spellEnd"/>
      <w:r w:rsidRPr="00F3207C">
        <w:rPr>
          <w:rFonts w:ascii="Arial Narrow" w:hAnsi="Arial Narrow"/>
          <w:sz w:val="22"/>
          <w:szCs w:val="22"/>
        </w:rPr>
        <w:t>) in delodajalca, ki niso urejene s to pogodbo, se uporabljajo določila Pravilnika o delovnih razmerjih, plačah in ostalih prejemkih, povezanih z delovnim razmerjem in drugih ustreznih splošnih internih aktov družbe, zakonov in podzakonskih predpisov.</w:t>
      </w:r>
    </w:p>
    <w:p w14:paraId="1A32604A" w14:textId="77777777" w:rsidR="00F3207C" w:rsidRPr="00F3207C" w:rsidRDefault="00F3207C" w:rsidP="002B3247">
      <w:pPr>
        <w:pStyle w:val="Default"/>
        <w:rPr>
          <w:rFonts w:ascii="Arial Narrow" w:hAnsi="Arial Narrow"/>
          <w:sz w:val="22"/>
          <w:szCs w:val="22"/>
        </w:rPr>
      </w:pPr>
    </w:p>
    <w:p w14:paraId="7F685BEE" w14:textId="26BF7549" w:rsidR="002B3247" w:rsidRPr="00F3207C" w:rsidRDefault="002B3247" w:rsidP="002B3247">
      <w:pPr>
        <w:pStyle w:val="Default"/>
        <w:rPr>
          <w:rFonts w:ascii="Arial Narrow" w:hAnsi="Arial Narrow"/>
          <w:sz w:val="22"/>
          <w:szCs w:val="22"/>
        </w:rPr>
      </w:pPr>
      <w:r w:rsidRPr="00F3207C">
        <w:rPr>
          <w:rFonts w:ascii="Arial Narrow" w:hAnsi="Arial Narrow"/>
          <w:sz w:val="22"/>
          <w:szCs w:val="22"/>
        </w:rPr>
        <w:t>S podpisom te pogodbe delavec(</w:t>
      </w:r>
      <w:proofErr w:type="spellStart"/>
      <w:r w:rsidRPr="00F3207C">
        <w:rPr>
          <w:rFonts w:ascii="Arial Narrow" w:hAnsi="Arial Narrow"/>
          <w:sz w:val="22"/>
          <w:szCs w:val="22"/>
        </w:rPr>
        <w:t>ka</w:t>
      </w:r>
      <w:proofErr w:type="spellEnd"/>
      <w:r w:rsidRPr="00F3207C">
        <w:rPr>
          <w:rFonts w:ascii="Arial Narrow" w:hAnsi="Arial Narrow"/>
          <w:sz w:val="22"/>
          <w:szCs w:val="22"/>
        </w:rPr>
        <w:t xml:space="preserve">) izrecno potrjuje, da je bil(a) ob podpisu pogodbe seznanjen(a) s splošnimi akti delodajalca ter da jih na zahtevo lahko dobi kadarkoli dodatno na vpogled v prostorih delodajalca. </w:t>
      </w:r>
    </w:p>
    <w:p w14:paraId="6E2DAB06" w14:textId="77777777" w:rsidR="002B3247" w:rsidRPr="00F3207C" w:rsidRDefault="002B3247" w:rsidP="002B3247">
      <w:pPr>
        <w:jc w:val="both"/>
        <w:rPr>
          <w:rFonts w:ascii="Arial Narrow" w:hAnsi="Arial Narrow"/>
        </w:rPr>
      </w:pPr>
    </w:p>
    <w:p w14:paraId="285DB9BA" w14:textId="67ACE081" w:rsidR="002B3247" w:rsidRPr="00F3207C" w:rsidRDefault="002B3247" w:rsidP="002B3247">
      <w:pPr>
        <w:jc w:val="both"/>
        <w:rPr>
          <w:rFonts w:ascii="Arial Narrow" w:hAnsi="Arial Narrow" w:cs="Arial"/>
        </w:rPr>
      </w:pPr>
      <w:r w:rsidRPr="00F3207C">
        <w:rPr>
          <w:rFonts w:ascii="Arial Narrow" w:hAnsi="Arial Narrow"/>
        </w:rPr>
        <w:t>Delavec(</w:t>
      </w:r>
      <w:proofErr w:type="spellStart"/>
      <w:r w:rsidRPr="00F3207C">
        <w:rPr>
          <w:rFonts w:ascii="Arial Narrow" w:hAnsi="Arial Narrow"/>
        </w:rPr>
        <w:t>ka</w:t>
      </w:r>
      <w:proofErr w:type="spellEnd"/>
      <w:r w:rsidRPr="00F3207C">
        <w:rPr>
          <w:rFonts w:ascii="Arial Narrow" w:hAnsi="Arial Narrow"/>
        </w:rPr>
        <w:t>) s podpisom izrecno potrjuje, da je pisni predlog pogodbe o zaposlitvi prejel(a) najmanj tri dni pred predvidenim datumom sklenitve te pogodbe.</w:t>
      </w:r>
    </w:p>
    <w:p w14:paraId="4FFF082A" w14:textId="77777777" w:rsidR="002B3247" w:rsidRPr="00F3207C" w:rsidRDefault="002B3247" w:rsidP="002B3247">
      <w:pPr>
        <w:pStyle w:val="Default"/>
        <w:jc w:val="right"/>
        <w:rPr>
          <w:rFonts w:ascii="Arial Narrow" w:hAnsi="Arial Narrow"/>
          <w:sz w:val="22"/>
          <w:szCs w:val="22"/>
        </w:rPr>
      </w:pPr>
      <w:r w:rsidRPr="00F3207C">
        <w:rPr>
          <w:rFonts w:ascii="Arial Narrow" w:hAnsi="Arial Narrow"/>
          <w:sz w:val="22"/>
          <w:szCs w:val="22"/>
        </w:rPr>
        <w:t>(podpis delavca(</w:t>
      </w:r>
      <w:proofErr w:type="spellStart"/>
      <w:r w:rsidRPr="00F3207C">
        <w:rPr>
          <w:rFonts w:ascii="Arial Narrow" w:hAnsi="Arial Narrow"/>
          <w:sz w:val="22"/>
          <w:szCs w:val="22"/>
        </w:rPr>
        <w:t>ke</w:t>
      </w:r>
      <w:proofErr w:type="spellEnd"/>
      <w:r w:rsidRPr="00F3207C">
        <w:rPr>
          <w:rFonts w:ascii="Arial Narrow" w:hAnsi="Arial Narrow"/>
          <w:sz w:val="22"/>
          <w:szCs w:val="22"/>
        </w:rPr>
        <w:t xml:space="preserve">)) </w:t>
      </w:r>
    </w:p>
    <w:p w14:paraId="0D9DAFE5" w14:textId="5EE5EF18" w:rsidR="002B3247" w:rsidRPr="00F3207C" w:rsidRDefault="002B3247" w:rsidP="00F3207C">
      <w:pPr>
        <w:jc w:val="right"/>
        <w:rPr>
          <w:rFonts w:ascii="Arial Narrow" w:hAnsi="Arial Narrow" w:cs="Arial"/>
        </w:rPr>
      </w:pPr>
      <w:r w:rsidRPr="001E5136">
        <w:rPr>
          <w:rFonts w:ascii="Arial Narrow" w:hAnsi="Arial Narrow" w:cs="Arial"/>
          <w:highlight w:val="lightGray"/>
        </w:rPr>
        <w:t>_________________</w:t>
      </w:r>
    </w:p>
    <w:p w14:paraId="75718D79" w14:textId="13032ADA"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12. člen</w:t>
      </w:r>
    </w:p>
    <w:p w14:paraId="204D5E62" w14:textId="7B8FB0A1"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(uporaba in spremembe pogodbe)</w:t>
      </w:r>
    </w:p>
    <w:p w14:paraId="6022CAB5" w14:textId="77777777" w:rsidR="002B3247" w:rsidRPr="00F3207C" w:rsidRDefault="002B3247" w:rsidP="002B3247">
      <w:pPr>
        <w:pStyle w:val="Default"/>
        <w:rPr>
          <w:rFonts w:ascii="Arial Narrow" w:hAnsi="Arial Narrow"/>
          <w:sz w:val="22"/>
          <w:szCs w:val="22"/>
        </w:rPr>
      </w:pPr>
    </w:p>
    <w:p w14:paraId="532AA028" w14:textId="5277FC9C" w:rsidR="002B3247" w:rsidRDefault="002B3247" w:rsidP="002B3247">
      <w:pPr>
        <w:pStyle w:val="Default"/>
        <w:rPr>
          <w:rFonts w:ascii="Arial Narrow" w:hAnsi="Arial Narrow"/>
          <w:sz w:val="22"/>
          <w:szCs w:val="22"/>
        </w:rPr>
      </w:pPr>
      <w:r w:rsidRPr="00F3207C">
        <w:rPr>
          <w:rFonts w:ascii="Arial Narrow" w:hAnsi="Arial Narrow"/>
          <w:sz w:val="22"/>
          <w:szCs w:val="22"/>
        </w:rPr>
        <w:t xml:space="preserve">Glede vseh ostalih pravic in obveznosti, ki niso urejene s to pogodbo, se uporabljajo določila ZDR-1 in drugih področnih zakonov in vseh splošnih aktov delodajalca, pri čemer se upoštevajo vsakokratno veljavni zakoni in splošni akti. </w:t>
      </w:r>
    </w:p>
    <w:p w14:paraId="3F0990D1" w14:textId="77777777" w:rsidR="00CB1C70" w:rsidRPr="00F3207C" w:rsidRDefault="00CB1C70" w:rsidP="002B3247">
      <w:pPr>
        <w:pStyle w:val="Default"/>
        <w:rPr>
          <w:rFonts w:ascii="Arial Narrow" w:hAnsi="Arial Narrow"/>
          <w:sz w:val="22"/>
          <w:szCs w:val="22"/>
        </w:rPr>
      </w:pPr>
    </w:p>
    <w:p w14:paraId="4A38D6DF" w14:textId="254EEE1B" w:rsidR="002B3247" w:rsidRPr="00F3207C" w:rsidRDefault="002B3247" w:rsidP="002B3247">
      <w:pPr>
        <w:jc w:val="both"/>
        <w:rPr>
          <w:rFonts w:ascii="Arial Narrow" w:hAnsi="Arial Narrow" w:cs="Arial"/>
        </w:rPr>
      </w:pPr>
      <w:r w:rsidRPr="00F3207C">
        <w:rPr>
          <w:rFonts w:ascii="Arial Narrow" w:hAnsi="Arial Narrow"/>
        </w:rPr>
        <w:t>Spremembe in dopolnitve te pogodbe se sporazumno urejajo z aneksi k tej pogodbi, razen ob spremembi predpisov, ki urejajo delovna razmerja, izplačila in druge zadeve, ki so v tej pogodbi.</w:t>
      </w:r>
    </w:p>
    <w:p w14:paraId="762FFAE9" w14:textId="77777777" w:rsidR="00F3207C" w:rsidRPr="00F3207C" w:rsidRDefault="00F3207C" w:rsidP="002B3247">
      <w:pPr>
        <w:pStyle w:val="Default"/>
        <w:rPr>
          <w:rFonts w:ascii="Arial Narrow" w:hAnsi="Arial Narrow"/>
          <w:sz w:val="22"/>
          <w:szCs w:val="22"/>
        </w:rPr>
      </w:pPr>
    </w:p>
    <w:p w14:paraId="76AED074" w14:textId="043B58CE"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13. člen</w:t>
      </w:r>
    </w:p>
    <w:p w14:paraId="2A5B4DD6" w14:textId="73CA7840" w:rsidR="002B3247" w:rsidRPr="00F3207C" w:rsidRDefault="002B3247" w:rsidP="002B3247">
      <w:pPr>
        <w:pStyle w:val="Default"/>
        <w:jc w:val="center"/>
        <w:rPr>
          <w:rFonts w:ascii="Arial Narrow" w:hAnsi="Arial Narrow"/>
          <w:sz w:val="22"/>
          <w:szCs w:val="22"/>
        </w:rPr>
      </w:pPr>
      <w:r w:rsidRPr="00F3207C">
        <w:rPr>
          <w:rFonts w:ascii="Arial Narrow" w:hAnsi="Arial Narrow"/>
          <w:sz w:val="22"/>
          <w:szCs w:val="22"/>
        </w:rPr>
        <w:t>(reševanje sporov)</w:t>
      </w:r>
    </w:p>
    <w:p w14:paraId="039B4036" w14:textId="77777777" w:rsidR="00CB1C70" w:rsidRDefault="00CB1C70" w:rsidP="002B3247">
      <w:pPr>
        <w:jc w:val="both"/>
        <w:rPr>
          <w:rFonts w:ascii="Arial Narrow" w:hAnsi="Arial Narrow"/>
        </w:rPr>
      </w:pPr>
    </w:p>
    <w:p w14:paraId="0A9F9243" w14:textId="6D056908" w:rsidR="002B3247" w:rsidRPr="00F3207C" w:rsidRDefault="002B3247" w:rsidP="002B3247">
      <w:pPr>
        <w:jc w:val="both"/>
        <w:rPr>
          <w:rFonts w:ascii="Arial Narrow" w:hAnsi="Arial Narrow"/>
        </w:rPr>
      </w:pPr>
      <w:r w:rsidRPr="00F3207C">
        <w:rPr>
          <w:rFonts w:ascii="Arial Narrow" w:hAnsi="Arial Narrow"/>
        </w:rPr>
        <w:t>Spore iz te pogodbe bosta stranki reševali sporazumno, če sporazum ne bo mogoč, pa pred sodiščem, pristojnim za delovne spore.</w:t>
      </w:r>
    </w:p>
    <w:p w14:paraId="6C8C2FB1" w14:textId="77777777" w:rsidR="00F3207C" w:rsidRPr="00F3207C" w:rsidRDefault="00F3207C" w:rsidP="00F3207C">
      <w:pPr>
        <w:pStyle w:val="Default"/>
        <w:rPr>
          <w:rFonts w:ascii="Arial Narrow" w:hAnsi="Arial Narrow"/>
          <w:sz w:val="22"/>
          <w:szCs w:val="22"/>
        </w:rPr>
      </w:pPr>
    </w:p>
    <w:p w14:paraId="590E94C8" w14:textId="6E569D1D" w:rsidR="00F3207C" w:rsidRPr="00F3207C" w:rsidRDefault="00F3207C" w:rsidP="00F3207C">
      <w:pPr>
        <w:pStyle w:val="Default"/>
        <w:jc w:val="center"/>
        <w:rPr>
          <w:rFonts w:ascii="Arial Narrow" w:hAnsi="Arial Narrow"/>
          <w:sz w:val="22"/>
          <w:szCs w:val="22"/>
        </w:rPr>
      </w:pPr>
      <w:r w:rsidRPr="00F3207C">
        <w:rPr>
          <w:rFonts w:ascii="Arial Narrow" w:hAnsi="Arial Narrow"/>
          <w:sz w:val="22"/>
          <w:szCs w:val="22"/>
        </w:rPr>
        <w:t>14. člen</w:t>
      </w:r>
    </w:p>
    <w:p w14:paraId="1F6EA3AF" w14:textId="0BD65BE6" w:rsidR="00F3207C" w:rsidRPr="00F3207C" w:rsidRDefault="00F3207C" w:rsidP="00F3207C">
      <w:pPr>
        <w:pStyle w:val="Default"/>
        <w:jc w:val="center"/>
        <w:rPr>
          <w:rFonts w:ascii="Arial Narrow" w:hAnsi="Arial Narrow"/>
          <w:sz w:val="22"/>
          <w:szCs w:val="22"/>
        </w:rPr>
      </w:pPr>
      <w:r w:rsidRPr="00F3207C">
        <w:rPr>
          <w:rFonts w:ascii="Arial Narrow" w:hAnsi="Arial Narrow"/>
          <w:sz w:val="22"/>
          <w:szCs w:val="22"/>
        </w:rPr>
        <w:t>(končne določbe)</w:t>
      </w:r>
    </w:p>
    <w:p w14:paraId="6AE16FAA" w14:textId="77777777" w:rsidR="00F3207C" w:rsidRPr="00F3207C" w:rsidRDefault="00F3207C" w:rsidP="00F3207C">
      <w:pPr>
        <w:pStyle w:val="Default"/>
        <w:rPr>
          <w:rFonts w:ascii="Arial Narrow" w:hAnsi="Arial Narrow"/>
          <w:sz w:val="22"/>
          <w:szCs w:val="22"/>
        </w:rPr>
      </w:pPr>
    </w:p>
    <w:p w14:paraId="728A410B" w14:textId="39902B7F" w:rsidR="00F3207C" w:rsidRPr="00F3207C" w:rsidRDefault="00F3207C" w:rsidP="00F3207C">
      <w:pPr>
        <w:pStyle w:val="Default"/>
        <w:rPr>
          <w:rFonts w:ascii="Arial Narrow" w:hAnsi="Arial Narrow"/>
          <w:sz w:val="22"/>
          <w:szCs w:val="22"/>
        </w:rPr>
      </w:pPr>
      <w:r w:rsidRPr="00F3207C">
        <w:rPr>
          <w:rFonts w:ascii="Arial Narrow" w:hAnsi="Arial Narrow"/>
          <w:sz w:val="22"/>
          <w:szCs w:val="22"/>
        </w:rPr>
        <w:t xml:space="preserve">Pogodba je sestavljena v 2 (dveh) enakih izvodih, od katerih vsaka stranka prejme 1 (en) izvod. </w:t>
      </w:r>
    </w:p>
    <w:p w14:paraId="3CEE4659" w14:textId="7D15A3FE" w:rsidR="00F3207C" w:rsidRPr="00F3207C" w:rsidRDefault="00F3207C" w:rsidP="00F3207C">
      <w:pPr>
        <w:pStyle w:val="Default"/>
        <w:rPr>
          <w:rFonts w:ascii="Arial Narrow" w:hAnsi="Arial Narrow"/>
          <w:sz w:val="22"/>
          <w:szCs w:val="22"/>
        </w:rPr>
      </w:pPr>
      <w:r w:rsidRPr="00F3207C">
        <w:rPr>
          <w:rFonts w:ascii="Arial Narrow" w:hAnsi="Arial Narrow"/>
          <w:sz w:val="22"/>
          <w:szCs w:val="22"/>
        </w:rPr>
        <w:t xml:space="preserve">Pogodba začne veljati z dnem podpisa obeh pogodbenih strank in se uporablja od </w:t>
      </w:r>
      <w:r w:rsidRPr="00E432C5">
        <w:rPr>
          <w:rFonts w:ascii="Arial Narrow" w:hAnsi="Arial Narrow"/>
          <w:sz w:val="22"/>
          <w:szCs w:val="22"/>
          <w:highlight w:val="yellow"/>
        </w:rPr>
        <w:t>__________.</w:t>
      </w:r>
    </w:p>
    <w:p w14:paraId="5817D67E" w14:textId="77777777" w:rsidR="00F3207C" w:rsidRPr="00F3207C" w:rsidRDefault="00F3207C" w:rsidP="00F3207C">
      <w:pPr>
        <w:pStyle w:val="Default"/>
        <w:rPr>
          <w:rFonts w:ascii="Arial Narrow" w:hAnsi="Arial Narrow"/>
          <w:sz w:val="22"/>
          <w:szCs w:val="22"/>
        </w:rPr>
      </w:pPr>
    </w:p>
    <w:p w14:paraId="1CB74474" w14:textId="77777777" w:rsidR="00F3207C" w:rsidRPr="00F3207C" w:rsidRDefault="00F3207C" w:rsidP="00F3207C">
      <w:pPr>
        <w:pStyle w:val="Default"/>
        <w:rPr>
          <w:rFonts w:ascii="Arial Narrow" w:hAnsi="Arial Narrow"/>
          <w:sz w:val="22"/>
          <w:szCs w:val="22"/>
        </w:rPr>
      </w:pPr>
    </w:p>
    <w:p w14:paraId="4A82ACCB" w14:textId="77777777" w:rsidR="00F3207C" w:rsidRPr="00F3207C" w:rsidRDefault="00F3207C" w:rsidP="00F3207C">
      <w:pPr>
        <w:pStyle w:val="Default"/>
        <w:jc w:val="both"/>
        <w:rPr>
          <w:rFonts w:ascii="Arial Narrow" w:hAnsi="Arial Narrow"/>
          <w:sz w:val="22"/>
          <w:szCs w:val="22"/>
        </w:rPr>
      </w:pPr>
      <w:r w:rsidRPr="00F3207C">
        <w:rPr>
          <w:rFonts w:ascii="Arial Narrow" w:hAnsi="Arial Narrow"/>
          <w:sz w:val="22"/>
          <w:szCs w:val="22"/>
        </w:rPr>
        <w:t>Delavec(</w:t>
      </w:r>
      <w:proofErr w:type="spellStart"/>
      <w:r w:rsidRPr="00F3207C">
        <w:rPr>
          <w:rFonts w:ascii="Arial Narrow" w:hAnsi="Arial Narrow"/>
          <w:sz w:val="22"/>
          <w:szCs w:val="22"/>
        </w:rPr>
        <w:t>ka</w:t>
      </w:r>
      <w:proofErr w:type="spellEnd"/>
      <w:r w:rsidRPr="00F3207C">
        <w:rPr>
          <w:rFonts w:ascii="Arial Narrow" w:hAnsi="Arial Narrow"/>
          <w:sz w:val="22"/>
          <w:szCs w:val="22"/>
        </w:rPr>
        <w:t>) s podpisom izrecno potrjuje, da je prejel(a) podpisan izvod te pogodbe o zaposlitvi v pisni obliki ob njeni sklenitvi. (podpis delavca(</w:t>
      </w:r>
      <w:proofErr w:type="spellStart"/>
      <w:r w:rsidRPr="00F3207C">
        <w:rPr>
          <w:rFonts w:ascii="Arial Narrow" w:hAnsi="Arial Narrow"/>
          <w:sz w:val="22"/>
          <w:szCs w:val="22"/>
        </w:rPr>
        <w:t>ke</w:t>
      </w:r>
      <w:proofErr w:type="spellEnd"/>
      <w:r w:rsidRPr="00F3207C">
        <w:rPr>
          <w:rFonts w:ascii="Arial Narrow" w:hAnsi="Arial Narrow"/>
          <w:sz w:val="22"/>
          <w:szCs w:val="22"/>
        </w:rPr>
        <w:t xml:space="preserve">)) </w:t>
      </w:r>
    </w:p>
    <w:p w14:paraId="03AFA436" w14:textId="77777777" w:rsidR="002B3247" w:rsidRPr="00F3207C" w:rsidRDefault="002B3247" w:rsidP="002B3247">
      <w:pPr>
        <w:jc w:val="both"/>
        <w:rPr>
          <w:rFonts w:ascii="Arial Narrow" w:hAnsi="Arial Narrow" w:cs="Arial"/>
        </w:rPr>
      </w:pPr>
    </w:p>
    <w:p w14:paraId="4B66E12A" w14:textId="77777777" w:rsidR="00F3207C" w:rsidRPr="00F3207C" w:rsidRDefault="00F3207C" w:rsidP="00F3207C">
      <w:pPr>
        <w:pStyle w:val="Default"/>
        <w:jc w:val="right"/>
        <w:rPr>
          <w:rFonts w:ascii="Arial Narrow" w:hAnsi="Arial Narrow"/>
          <w:sz w:val="22"/>
          <w:szCs w:val="22"/>
        </w:rPr>
      </w:pPr>
      <w:r w:rsidRPr="00F3207C">
        <w:rPr>
          <w:rFonts w:ascii="Arial Narrow" w:hAnsi="Arial Narrow"/>
          <w:sz w:val="22"/>
          <w:szCs w:val="22"/>
        </w:rPr>
        <w:t>(podpis delavca(</w:t>
      </w:r>
      <w:proofErr w:type="spellStart"/>
      <w:r w:rsidRPr="00F3207C">
        <w:rPr>
          <w:rFonts w:ascii="Arial Narrow" w:hAnsi="Arial Narrow"/>
          <w:sz w:val="22"/>
          <w:szCs w:val="22"/>
        </w:rPr>
        <w:t>ke</w:t>
      </w:r>
      <w:proofErr w:type="spellEnd"/>
      <w:r w:rsidRPr="00F3207C">
        <w:rPr>
          <w:rFonts w:ascii="Arial Narrow" w:hAnsi="Arial Narrow"/>
          <w:sz w:val="22"/>
          <w:szCs w:val="22"/>
        </w:rPr>
        <w:t xml:space="preserve">)) </w:t>
      </w:r>
    </w:p>
    <w:p w14:paraId="2EF18DB9" w14:textId="5602B985" w:rsidR="00F3207C" w:rsidRPr="00F3207C" w:rsidRDefault="00F3207C" w:rsidP="00F3207C">
      <w:pPr>
        <w:jc w:val="right"/>
        <w:rPr>
          <w:rFonts w:ascii="Arial Narrow" w:hAnsi="Arial Narrow" w:cs="Arial"/>
        </w:rPr>
      </w:pPr>
      <w:r w:rsidRPr="001E5136">
        <w:rPr>
          <w:rFonts w:ascii="Arial Narrow" w:hAnsi="Arial Narrow" w:cs="Arial"/>
          <w:highlight w:val="lightGray"/>
        </w:rPr>
        <w:t>____________________</w:t>
      </w:r>
    </w:p>
    <w:p w14:paraId="106FC4CD" w14:textId="77777777" w:rsidR="00E95380" w:rsidRPr="00F3207C" w:rsidRDefault="00E95380" w:rsidP="00E95380">
      <w:pPr>
        <w:jc w:val="both"/>
        <w:rPr>
          <w:rFonts w:ascii="Arial Narrow" w:hAnsi="Arial Narrow" w:cs="Arial"/>
        </w:rPr>
      </w:pPr>
    </w:p>
    <w:p w14:paraId="6313FB0F" w14:textId="77777777" w:rsidR="00DF4A49" w:rsidRPr="00F3207C" w:rsidRDefault="00DF4A49" w:rsidP="00E95380">
      <w:pPr>
        <w:jc w:val="both"/>
        <w:rPr>
          <w:rFonts w:ascii="Arial Narrow" w:hAnsi="Arial Narrow" w:cs="Arial"/>
          <w:lang w:val="en-GB"/>
        </w:rPr>
      </w:pPr>
    </w:p>
    <w:p w14:paraId="08FBF259" w14:textId="4491CFDF" w:rsidR="00C550D5" w:rsidRPr="00F3207C" w:rsidRDefault="00E95380" w:rsidP="000917CF">
      <w:pPr>
        <w:jc w:val="both"/>
        <w:rPr>
          <w:rFonts w:ascii="Arial Narrow" w:hAnsi="Arial Narrow" w:cs="Arial"/>
          <w:lang w:val="en-GB"/>
        </w:rPr>
      </w:pPr>
      <w:r w:rsidRPr="00F3207C">
        <w:rPr>
          <w:rFonts w:ascii="Arial Narrow" w:hAnsi="Arial Narrow" w:cs="Arial"/>
        </w:rPr>
        <w:t>Kraj, datum</w:t>
      </w:r>
      <w:r w:rsidR="00EC5BAB">
        <w:rPr>
          <w:rFonts w:ascii="Arial Narrow" w:hAnsi="Arial Narrow" w:cs="Arial"/>
        </w:rPr>
        <w:t>:</w:t>
      </w:r>
      <w:r w:rsidRPr="00F3207C">
        <w:rPr>
          <w:rFonts w:ascii="Arial Narrow" w:hAnsi="Arial Narrow" w:cs="Arial"/>
          <w:lang w:val="en-GB"/>
        </w:rPr>
        <w:t xml:space="preserve"> .........</w:t>
      </w:r>
      <w:r w:rsidR="000917CF" w:rsidRPr="00F3207C">
        <w:rPr>
          <w:rFonts w:ascii="Arial Narrow" w:hAnsi="Arial Narrow" w:cs="Arial"/>
          <w:lang w:val="en-GB"/>
        </w:rPr>
        <w:t>........</w:t>
      </w:r>
      <w:r w:rsidRPr="00F3207C">
        <w:rPr>
          <w:rFonts w:ascii="Arial Narrow" w:hAnsi="Arial Narrow" w:cs="Arial"/>
          <w:lang w:val="en-GB"/>
        </w:rPr>
        <w:t>....</w:t>
      </w:r>
    </w:p>
    <w:tbl>
      <w:tblPr>
        <w:tblW w:w="0" w:type="auto"/>
        <w:tblBorders>
          <w:insideH w:val="single" w:sz="4" w:space="0" w:color="auto"/>
        </w:tblBorders>
        <w:tblLook w:val="04A0" w:firstRow="1" w:lastRow="0" w:firstColumn="1" w:lastColumn="0" w:noHBand="0" w:noVBand="1"/>
      </w:tblPr>
      <w:tblGrid>
        <w:gridCol w:w="4605"/>
        <w:gridCol w:w="4605"/>
      </w:tblGrid>
      <w:tr w:rsidR="00C550D5" w:rsidRPr="00F3207C" w14:paraId="7D1D570F" w14:textId="77777777" w:rsidTr="00331B9C">
        <w:tc>
          <w:tcPr>
            <w:tcW w:w="4605" w:type="dxa"/>
          </w:tcPr>
          <w:p w14:paraId="1868CCF7" w14:textId="77777777" w:rsidR="00C550D5" w:rsidRPr="00F3207C" w:rsidRDefault="00C550D5" w:rsidP="00331B9C">
            <w:pPr>
              <w:jc w:val="both"/>
              <w:rPr>
                <w:rFonts w:ascii="Arial Narrow" w:hAnsi="Arial Narrow" w:cs="Arial"/>
              </w:rPr>
            </w:pPr>
            <w:r w:rsidRPr="00F3207C">
              <w:rPr>
                <w:rFonts w:ascii="Arial Narrow" w:hAnsi="Arial Narrow" w:cs="Arial"/>
              </w:rPr>
              <w:t>Delavec(</w:t>
            </w:r>
            <w:proofErr w:type="spellStart"/>
            <w:r w:rsidRPr="00F3207C">
              <w:rPr>
                <w:rFonts w:ascii="Arial Narrow" w:hAnsi="Arial Narrow" w:cs="Arial"/>
              </w:rPr>
              <w:t>ka</w:t>
            </w:r>
            <w:proofErr w:type="spellEnd"/>
            <w:r w:rsidRPr="00F3207C">
              <w:rPr>
                <w:rFonts w:ascii="Arial Narrow" w:hAnsi="Arial Narrow" w:cs="Arial"/>
              </w:rPr>
              <w:t xml:space="preserve">):                                                                                                                             </w:t>
            </w:r>
          </w:p>
          <w:p w14:paraId="078BCE90" w14:textId="77777777" w:rsidR="00C550D5" w:rsidRPr="00F3207C" w:rsidRDefault="00C550D5" w:rsidP="00331B9C">
            <w:pPr>
              <w:jc w:val="both"/>
              <w:rPr>
                <w:rFonts w:ascii="Arial Narrow" w:hAnsi="Arial Narrow" w:cs="Arial"/>
              </w:rPr>
            </w:pPr>
            <w:r w:rsidRPr="00F3207C">
              <w:rPr>
                <w:rFonts w:ascii="Arial Narrow" w:hAnsi="Arial Narrow" w:cs="Arial"/>
              </w:rPr>
              <w:t>...........................................</w:t>
            </w:r>
          </w:p>
        </w:tc>
        <w:tc>
          <w:tcPr>
            <w:tcW w:w="4605" w:type="dxa"/>
          </w:tcPr>
          <w:p w14:paraId="198031F2" w14:textId="29232AD1" w:rsidR="00C550D5" w:rsidRPr="00F3207C" w:rsidRDefault="00C550D5" w:rsidP="00331B9C">
            <w:pPr>
              <w:jc w:val="right"/>
              <w:rPr>
                <w:rFonts w:ascii="Arial Narrow" w:hAnsi="Arial Narrow" w:cs="Arial"/>
              </w:rPr>
            </w:pPr>
            <w:r w:rsidRPr="00F3207C">
              <w:rPr>
                <w:rFonts w:ascii="Arial Narrow" w:hAnsi="Arial Narrow" w:cs="Arial"/>
              </w:rPr>
              <w:t>Regionalna razvojna agencija Zasavje</w:t>
            </w:r>
          </w:p>
          <w:p w14:paraId="6608DD44" w14:textId="017ADF86" w:rsidR="00C550D5" w:rsidRPr="00F3207C" w:rsidRDefault="00C550D5" w:rsidP="000917CF">
            <w:pPr>
              <w:jc w:val="right"/>
              <w:rPr>
                <w:rFonts w:ascii="Arial Narrow" w:hAnsi="Arial Narrow" w:cs="Arial"/>
              </w:rPr>
            </w:pPr>
            <w:r w:rsidRPr="00F3207C">
              <w:rPr>
                <w:rFonts w:ascii="Arial Narrow" w:hAnsi="Arial Narrow" w:cs="Arial"/>
              </w:rPr>
              <w:t>direktor</w:t>
            </w:r>
            <w:r w:rsidR="00EC5BAB">
              <w:rPr>
                <w:rFonts w:ascii="Arial Narrow" w:hAnsi="Arial Narrow" w:cs="Arial"/>
              </w:rPr>
              <w:t>ica</w:t>
            </w:r>
            <w:r w:rsidRPr="00F3207C">
              <w:rPr>
                <w:rFonts w:ascii="Arial Narrow" w:hAnsi="Arial Narrow" w:cs="Arial"/>
              </w:rPr>
              <w:t xml:space="preserve"> </w:t>
            </w:r>
            <w:r w:rsidR="00EC5BAB">
              <w:rPr>
                <w:rFonts w:ascii="Arial Narrow" w:hAnsi="Arial Narrow" w:cs="Arial"/>
              </w:rPr>
              <w:t>Anja Šerc</w:t>
            </w:r>
          </w:p>
        </w:tc>
      </w:tr>
    </w:tbl>
    <w:p w14:paraId="3BCB9716" w14:textId="77777777" w:rsidR="00C550D5" w:rsidRPr="00F3207C" w:rsidRDefault="00C550D5" w:rsidP="004D7A9E">
      <w:pPr>
        <w:rPr>
          <w:rFonts w:ascii="Arial Narrow" w:hAnsi="Arial Narrow"/>
        </w:rPr>
      </w:pPr>
    </w:p>
    <w:sectPr w:rsidR="00C550D5" w:rsidRPr="00F3207C">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CC44" w14:textId="77777777" w:rsidR="00C32672" w:rsidRDefault="00C32672" w:rsidP="00E95380">
      <w:pPr>
        <w:spacing w:after="0" w:line="240" w:lineRule="auto"/>
      </w:pPr>
      <w:r>
        <w:separator/>
      </w:r>
    </w:p>
  </w:endnote>
  <w:endnote w:type="continuationSeparator" w:id="0">
    <w:p w14:paraId="57E74C06" w14:textId="77777777" w:rsidR="00C32672" w:rsidRDefault="00C32672" w:rsidP="00E9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F489" w14:textId="0495F24D" w:rsidR="00557B74" w:rsidRPr="00557B74" w:rsidRDefault="00557B74" w:rsidP="00557B74">
    <w:pPr>
      <w:tabs>
        <w:tab w:val="center" w:pos="4536"/>
        <w:tab w:val="right" w:pos="9072"/>
      </w:tabs>
      <w:spacing w:after="0" w:line="240" w:lineRule="auto"/>
      <w:jc w:val="center"/>
      <w:rPr>
        <w:rFonts w:eastAsia="Calibri" w:cstheme="minorHAnsi"/>
        <w:sz w:val="14"/>
        <w:szCs w:val="20"/>
      </w:rPr>
    </w:pPr>
    <w:r w:rsidRPr="00557B74">
      <w:rPr>
        <w:rFonts w:eastAsia="Calibri" w:cstheme="minorHAnsi"/>
        <w:sz w:val="14"/>
        <w:szCs w:val="20"/>
      </w:rPr>
      <w:t xml:space="preserve">Celoviti </w:t>
    </w:r>
    <w:bookmarkStart w:id="5" w:name="_Hlk151622887"/>
    <w:r w:rsidRPr="00557B74">
      <w:rPr>
        <w:rFonts w:eastAsia="Calibri" w:cstheme="minorHAnsi"/>
        <w:sz w:val="14"/>
        <w:szCs w:val="20"/>
      </w:rPr>
      <w:t>projekt se izvaja v okviru Programa evropske kohezijske politike v obdobju 2021-2027 v Sloveniji in ga lahko umestimo pod Prednostno nalogo 1: Inovacijska družba</w:t>
    </w:r>
    <w:r>
      <w:rPr>
        <w:rFonts w:eastAsia="Calibri" w:cstheme="minorHAnsi"/>
        <w:sz w:val="14"/>
        <w:szCs w:val="20"/>
      </w:rPr>
      <w:t xml:space="preserve"> </w:t>
    </w:r>
    <w:r w:rsidRPr="00557B74">
      <w:rPr>
        <w:rFonts w:eastAsia="Calibri" w:cstheme="minorHAnsi"/>
        <w:sz w:val="14"/>
        <w:szCs w:val="20"/>
      </w:rPr>
      <w:t>znanja, Specifični cilj RSO1.3. Krepitev trajnostne rasti in konkurenčnosti MSP ter ustvarjanje delovnih mest v MSP, med drugim s produktivnimi naložbami (ESRR).</w:t>
    </w:r>
    <w:r>
      <w:rPr>
        <w:rFonts w:eastAsia="Calibri" w:cstheme="minorHAnsi"/>
        <w:sz w:val="14"/>
        <w:szCs w:val="20"/>
      </w:rPr>
      <w:t xml:space="preserve"> </w:t>
    </w:r>
    <w:bookmarkEnd w:id="5"/>
    <w:r w:rsidRPr="00557B74">
      <w:rPr>
        <w:rFonts w:eastAsia="Calibri" w:cstheme="minorHAnsi"/>
        <w:sz w:val="14"/>
        <w:szCs w:val="20"/>
      </w:rPr>
      <w:t>Projekt je delno financiran s strani Evropske unije in sicer iz Evropskega sklada za regionalni razvoj in delno s strani Republike Slovenije.</w:t>
    </w:r>
  </w:p>
  <w:p w14:paraId="5DC95471" w14:textId="77777777" w:rsidR="00F713C6" w:rsidRDefault="00F71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BBBD" w14:textId="77777777" w:rsidR="00C32672" w:rsidRDefault="00C32672" w:rsidP="00E95380">
      <w:pPr>
        <w:spacing w:after="0" w:line="240" w:lineRule="auto"/>
      </w:pPr>
      <w:r>
        <w:separator/>
      </w:r>
    </w:p>
  </w:footnote>
  <w:footnote w:type="continuationSeparator" w:id="0">
    <w:p w14:paraId="0F12B209" w14:textId="77777777" w:rsidR="00C32672" w:rsidRDefault="00C32672" w:rsidP="00E9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ACF7" w14:textId="22D09669" w:rsidR="00992196" w:rsidRDefault="00000000">
    <w:pPr>
      <w:pStyle w:val="Glava"/>
    </w:pPr>
    <w:r>
      <w:rPr>
        <w:noProof/>
      </w:rPr>
      <w:pict w14:anchorId="1AB4B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40047" o:spid="_x0000_s1026" type="#_x0000_t136" style="position:absolute;margin-left:0;margin-top:0;width:519.55pt;height:119.9pt;rotation:315;z-index:-251652096;mso-position-horizontal:center;mso-position-horizontal-relative:margin;mso-position-vertical:center;mso-position-vertical-relative:margin" o:allowincell="f" fillcolor="silver" stroked="f">
          <v:fill opacity=".5"/>
          <v:textpath style="font-family:&quot;Calibri&quot;;font-size:1pt" string="VZOREC POGODB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5D70" w14:textId="1FD74B8B" w:rsidR="00F713C6" w:rsidRDefault="00000000" w:rsidP="00557B74">
    <w:pPr>
      <w:pStyle w:val="Glava"/>
      <w:tabs>
        <w:tab w:val="clear" w:pos="4536"/>
        <w:tab w:val="clear" w:pos="9072"/>
        <w:tab w:val="center" w:pos="4876"/>
      </w:tabs>
    </w:pPr>
    <w:r>
      <w:rPr>
        <w:noProof/>
      </w:rPr>
      <w:pict w14:anchorId="0DD40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40048" o:spid="_x0000_s1027" type="#_x0000_t136" style="position:absolute;margin-left:0;margin-top:0;width:519.55pt;height:119.9pt;rotation:315;z-index:-251650048;mso-position-horizontal:center;mso-position-horizontal-relative:margin;mso-position-vertical:center;mso-position-vertical-relative:margin" o:allowincell="f" fillcolor="silver" stroked="f">
          <v:fill opacity=".5"/>
          <v:textpath style="font-family:&quot;Calibri&quot;;font-size:1pt" string="VZOREC POGODBE"/>
          <w10:wrap anchorx="margin" anchory="margin"/>
        </v:shape>
      </w:pict>
    </w:r>
    <w:r w:rsidR="00414678" w:rsidRPr="005318B5">
      <w:rPr>
        <w:rFonts w:cs="Calibri"/>
        <w:b/>
        <w:noProof/>
        <w:color w:val="000000"/>
      </w:rPr>
      <w:drawing>
        <wp:inline distT="0" distB="0" distL="0" distR="0" wp14:anchorId="2179D85B" wp14:editId="276E2801">
          <wp:extent cx="5760720" cy="774065"/>
          <wp:effectExtent l="0" t="0" r="0" b="6985"/>
          <wp:docPr id="95015647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065"/>
                  </a:xfrm>
                  <a:prstGeom prst="rect">
                    <a:avLst/>
                  </a:prstGeom>
                  <a:noFill/>
                  <a:ln>
                    <a:noFill/>
                  </a:ln>
                </pic:spPr>
              </pic:pic>
            </a:graphicData>
          </a:graphic>
        </wp:inline>
      </w:drawing>
    </w:r>
  </w:p>
  <w:p w14:paraId="0AD02ADA" w14:textId="77777777" w:rsidR="00CB1C70" w:rsidRDefault="00CB1C70" w:rsidP="00557B74">
    <w:pPr>
      <w:pStyle w:val="Glava"/>
      <w:tabs>
        <w:tab w:val="clear" w:pos="4536"/>
        <w:tab w:val="clear" w:pos="9072"/>
        <w:tab w:val="center" w:pos="487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B32C" w14:textId="3997A0F7" w:rsidR="00992196" w:rsidRDefault="00000000">
    <w:pPr>
      <w:pStyle w:val="Glava"/>
    </w:pPr>
    <w:r>
      <w:rPr>
        <w:noProof/>
      </w:rPr>
      <w:pict w14:anchorId="308A0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40046" o:spid="_x0000_s1025" type="#_x0000_t136" style="position:absolute;margin-left:0;margin-top:0;width:519.55pt;height:119.9pt;rotation:315;z-index:-251654144;mso-position-horizontal:center;mso-position-horizontal-relative:margin;mso-position-vertical:center;mso-position-vertical-relative:margin" o:allowincell="f" fillcolor="silver" stroked="f">
          <v:fill opacity=".5"/>
          <v:textpath style="font-family:&quot;Calibri&quot;;font-size:1pt" string="VZOREC POGODB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716"/>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F2B4A3F"/>
    <w:multiLevelType w:val="hybridMultilevel"/>
    <w:tmpl w:val="0C02F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151DA9"/>
    <w:multiLevelType w:val="hybridMultilevel"/>
    <w:tmpl w:val="15907948"/>
    <w:lvl w:ilvl="0" w:tplc="04240001">
      <w:start w:val="1"/>
      <w:numFmt w:val="bullet"/>
      <w:lvlText w:val=""/>
      <w:lvlJc w:val="left"/>
      <w:pPr>
        <w:ind w:left="5676" w:hanging="360"/>
      </w:pPr>
      <w:rPr>
        <w:rFonts w:ascii="Symbol" w:hAnsi="Symbol" w:hint="default"/>
      </w:rPr>
    </w:lvl>
    <w:lvl w:ilvl="1" w:tplc="04240003" w:tentative="1">
      <w:start w:val="1"/>
      <w:numFmt w:val="bullet"/>
      <w:lvlText w:val="o"/>
      <w:lvlJc w:val="left"/>
      <w:pPr>
        <w:ind w:left="6396" w:hanging="360"/>
      </w:pPr>
      <w:rPr>
        <w:rFonts w:ascii="Courier New" w:hAnsi="Courier New" w:cs="Courier New" w:hint="default"/>
      </w:rPr>
    </w:lvl>
    <w:lvl w:ilvl="2" w:tplc="04240005" w:tentative="1">
      <w:start w:val="1"/>
      <w:numFmt w:val="bullet"/>
      <w:lvlText w:val=""/>
      <w:lvlJc w:val="left"/>
      <w:pPr>
        <w:ind w:left="7116" w:hanging="360"/>
      </w:pPr>
      <w:rPr>
        <w:rFonts w:ascii="Wingdings" w:hAnsi="Wingdings" w:hint="default"/>
      </w:rPr>
    </w:lvl>
    <w:lvl w:ilvl="3" w:tplc="04240001" w:tentative="1">
      <w:start w:val="1"/>
      <w:numFmt w:val="bullet"/>
      <w:lvlText w:val=""/>
      <w:lvlJc w:val="left"/>
      <w:pPr>
        <w:ind w:left="7836" w:hanging="360"/>
      </w:pPr>
      <w:rPr>
        <w:rFonts w:ascii="Symbol" w:hAnsi="Symbol" w:hint="default"/>
      </w:rPr>
    </w:lvl>
    <w:lvl w:ilvl="4" w:tplc="04240003" w:tentative="1">
      <w:start w:val="1"/>
      <w:numFmt w:val="bullet"/>
      <w:lvlText w:val="o"/>
      <w:lvlJc w:val="left"/>
      <w:pPr>
        <w:ind w:left="8556" w:hanging="360"/>
      </w:pPr>
      <w:rPr>
        <w:rFonts w:ascii="Courier New" w:hAnsi="Courier New" w:cs="Courier New" w:hint="default"/>
      </w:rPr>
    </w:lvl>
    <w:lvl w:ilvl="5" w:tplc="04240005" w:tentative="1">
      <w:start w:val="1"/>
      <w:numFmt w:val="bullet"/>
      <w:lvlText w:val=""/>
      <w:lvlJc w:val="left"/>
      <w:pPr>
        <w:ind w:left="9276" w:hanging="360"/>
      </w:pPr>
      <w:rPr>
        <w:rFonts w:ascii="Wingdings" w:hAnsi="Wingdings" w:hint="default"/>
      </w:rPr>
    </w:lvl>
    <w:lvl w:ilvl="6" w:tplc="04240001" w:tentative="1">
      <w:start w:val="1"/>
      <w:numFmt w:val="bullet"/>
      <w:lvlText w:val=""/>
      <w:lvlJc w:val="left"/>
      <w:pPr>
        <w:ind w:left="9996" w:hanging="360"/>
      </w:pPr>
      <w:rPr>
        <w:rFonts w:ascii="Symbol" w:hAnsi="Symbol" w:hint="default"/>
      </w:rPr>
    </w:lvl>
    <w:lvl w:ilvl="7" w:tplc="04240003" w:tentative="1">
      <w:start w:val="1"/>
      <w:numFmt w:val="bullet"/>
      <w:lvlText w:val="o"/>
      <w:lvlJc w:val="left"/>
      <w:pPr>
        <w:ind w:left="10716" w:hanging="360"/>
      </w:pPr>
      <w:rPr>
        <w:rFonts w:ascii="Courier New" w:hAnsi="Courier New" w:cs="Courier New" w:hint="default"/>
      </w:rPr>
    </w:lvl>
    <w:lvl w:ilvl="8" w:tplc="04240005" w:tentative="1">
      <w:start w:val="1"/>
      <w:numFmt w:val="bullet"/>
      <w:lvlText w:val=""/>
      <w:lvlJc w:val="left"/>
      <w:pPr>
        <w:ind w:left="11436" w:hanging="360"/>
      </w:pPr>
      <w:rPr>
        <w:rFonts w:ascii="Wingdings" w:hAnsi="Wingdings" w:hint="default"/>
      </w:rPr>
    </w:lvl>
  </w:abstractNum>
  <w:abstractNum w:abstractNumId="3" w15:restartNumberingAfterBreak="0">
    <w:nsid w:val="3F5C77DD"/>
    <w:multiLevelType w:val="hybridMultilevel"/>
    <w:tmpl w:val="57F49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9" w15:restartNumberingAfterBreak="0">
    <w:nsid w:val="5EFB01E6"/>
    <w:multiLevelType w:val="hybridMultilevel"/>
    <w:tmpl w:val="1E122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755990"/>
    <w:multiLevelType w:val="hybridMultilevel"/>
    <w:tmpl w:val="7D20D292"/>
    <w:lvl w:ilvl="0" w:tplc="0424000F">
      <w:start w:val="1"/>
      <w:numFmt w:val="decimal"/>
      <w:lvlText w:val="%1."/>
      <w:lvlJc w:val="left"/>
      <w:pPr>
        <w:ind w:left="4755"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69942EC7"/>
    <w:multiLevelType w:val="hybridMultilevel"/>
    <w:tmpl w:val="906884BE"/>
    <w:lvl w:ilvl="0" w:tplc="63CC001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3"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9981261"/>
    <w:multiLevelType w:val="multilevel"/>
    <w:tmpl w:val="8EA830CA"/>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7F8742BF"/>
    <w:multiLevelType w:val="hybridMultilevel"/>
    <w:tmpl w:val="DAA22854"/>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8651043">
    <w:abstractNumId w:val="13"/>
  </w:num>
  <w:num w:numId="2" w16cid:durableId="490024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317679">
    <w:abstractNumId w:val="5"/>
    <w:lvlOverride w:ilvl="0">
      <w:startOverride w:val="1"/>
    </w:lvlOverride>
    <w:lvlOverride w:ilvl="1"/>
    <w:lvlOverride w:ilvl="2"/>
    <w:lvlOverride w:ilvl="3"/>
    <w:lvlOverride w:ilvl="4"/>
    <w:lvlOverride w:ilvl="5"/>
    <w:lvlOverride w:ilvl="6"/>
    <w:lvlOverride w:ilvl="7"/>
    <w:lvlOverride w:ilvl="8"/>
  </w:num>
  <w:num w:numId="4" w16cid:durableId="1825856149">
    <w:abstractNumId w:val="7"/>
  </w:num>
  <w:num w:numId="5" w16cid:durableId="2138864127">
    <w:abstractNumId w:val="8"/>
  </w:num>
  <w:num w:numId="6" w16cid:durableId="1196894074">
    <w:abstractNumId w:val="4"/>
  </w:num>
  <w:num w:numId="7" w16cid:durableId="769424214">
    <w:abstractNumId w:val="11"/>
  </w:num>
  <w:num w:numId="8" w16cid:durableId="1544439950">
    <w:abstractNumId w:val="15"/>
  </w:num>
  <w:num w:numId="9" w16cid:durableId="250503453">
    <w:abstractNumId w:val="14"/>
  </w:num>
  <w:num w:numId="10" w16cid:durableId="667562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2948485">
    <w:abstractNumId w:val="6"/>
  </w:num>
  <w:num w:numId="12" w16cid:durableId="1408654548">
    <w:abstractNumId w:val="16"/>
  </w:num>
  <w:num w:numId="13" w16cid:durableId="580331508">
    <w:abstractNumId w:val="3"/>
  </w:num>
  <w:num w:numId="14" w16cid:durableId="540289760">
    <w:abstractNumId w:val="9"/>
  </w:num>
  <w:num w:numId="15" w16cid:durableId="1774594807">
    <w:abstractNumId w:val="1"/>
  </w:num>
  <w:num w:numId="16" w16cid:durableId="643463656">
    <w:abstractNumId w:val="2"/>
  </w:num>
  <w:num w:numId="17" w16cid:durableId="166030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AB2"/>
    <w:rsid w:val="0000770D"/>
    <w:rsid w:val="0002690E"/>
    <w:rsid w:val="00075250"/>
    <w:rsid w:val="000775F9"/>
    <w:rsid w:val="000917CF"/>
    <w:rsid w:val="000B0857"/>
    <w:rsid w:val="000B10F5"/>
    <w:rsid w:val="000B4044"/>
    <w:rsid w:val="000C50E3"/>
    <w:rsid w:val="000C610C"/>
    <w:rsid w:val="000D3ED9"/>
    <w:rsid w:val="000D6CC8"/>
    <w:rsid w:val="000D7C96"/>
    <w:rsid w:val="000F7BC3"/>
    <w:rsid w:val="00113C9A"/>
    <w:rsid w:val="00116467"/>
    <w:rsid w:val="00132A95"/>
    <w:rsid w:val="00140E52"/>
    <w:rsid w:val="00141302"/>
    <w:rsid w:val="001573CC"/>
    <w:rsid w:val="00161BC3"/>
    <w:rsid w:val="0017364F"/>
    <w:rsid w:val="001A6317"/>
    <w:rsid w:val="001C2AB2"/>
    <w:rsid w:val="001C5043"/>
    <w:rsid w:val="001C69F5"/>
    <w:rsid w:val="001D6E5F"/>
    <w:rsid w:val="001E5136"/>
    <w:rsid w:val="001F7CE8"/>
    <w:rsid w:val="002321ED"/>
    <w:rsid w:val="00232956"/>
    <w:rsid w:val="002363C8"/>
    <w:rsid w:val="00245C3A"/>
    <w:rsid w:val="0028593B"/>
    <w:rsid w:val="00292513"/>
    <w:rsid w:val="002B2658"/>
    <w:rsid w:val="002B3247"/>
    <w:rsid w:val="002C17B1"/>
    <w:rsid w:val="002D4A3B"/>
    <w:rsid w:val="002F2C3C"/>
    <w:rsid w:val="00307D1B"/>
    <w:rsid w:val="003151AD"/>
    <w:rsid w:val="00320047"/>
    <w:rsid w:val="00332F89"/>
    <w:rsid w:val="0034518F"/>
    <w:rsid w:val="00380BE5"/>
    <w:rsid w:val="00384C81"/>
    <w:rsid w:val="003913AF"/>
    <w:rsid w:val="00404210"/>
    <w:rsid w:val="00414678"/>
    <w:rsid w:val="00441355"/>
    <w:rsid w:val="00451F17"/>
    <w:rsid w:val="0045544E"/>
    <w:rsid w:val="004847CB"/>
    <w:rsid w:val="00494DF3"/>
    <w:rsid w:val="004C01AE"/>
    <w:rsid w:val="004C0804"/>
    <w:rsid w:val="004D7A9E"/>
    <w:rsid w:val="004F1075"/>
    <w:rsid w:val="00520C87"/>
    <w:rsid w:val="00533E41"/>
    <w:rsid w:val="005373EB"/>
    <w:rsid w:val="005428E1"/>
    <w:rsid w:val="00553F22"/>
    <w:rsid w:val="00554173"/>
    <w:rsid w:val="00557B74"/>
    <w:rsid w:val="00565284"/>
    <w:rsid w:val="00565E74"/>
    <w:rsid w:val="00576DFA"/>
    <w:rsid w:val="00591D89"/>
    <w:rsid w:val="00595A22"/>
    <w:rsid w:val="005C3E68"/>
    <w:rsid w:val="005D0724"/>
    <w:rsid w:val="00616513"/>
    <w:rsid w:val="00643C87"/>
    <w:rsid w:val="00651769"/>
    <w:rsid w:val="00651FEC"/>
    <w:rsid w:val="00677504"/>
    <w:rsid w:val="0068259C"/>
    <w:rsid w:val="00695A2E"/>
    <w:rsid w:val="006B79DC"/>
    <w:rsid w:val="006D1A95"/>
    <w:rsid w:val="006F6613"/>
    <w:rsid w:val="0072061C"/>
    <w:rsid w:val="007E4385"/>
    <w:rsid w:val="007F5067"/>
    <w:rsid w:val="00802776"/>
    <w:rsid w:val="0081483F"/>
    <w:rsid w:val="00836B87"/>
    <w:rsid w:val="00874B83"/>
    <w:rsid w:val="008802F7"/>
    <w:rsid w:val="008806D3"/>
    <w:rsid w:val="008C40AF"/>
    <w:rsid w:val="008F5222"/>
    <w:rsid w:val="00912C57"/>
    <w:rsid w:val="00913B34"/>
    <w:rsid w:val="009379AD"/>
    <w:rsid w:val="0094230B"/>
    <w:rsid w:val="00955F27"/>
    <w:rsid w:val="00972A30"/>
    <w:rsid w:val="00992196"/>
    <w:rsid w:val="009931BE"/>
    <w:rsid w:val="009B1D30"/>
    <w:rsid w:val="009B5E8C"/>
    <w:rsid w:val="00A0611E"/>
    <w:rsid w:val="00A26FCB"/>
    <w:rsid w:val="00A314D7"/>
    <w:rsid w:val="00AC6460"/>
    <w:rsid w:val="00AC7EE1"/>
    <w:rsid w:val="00AF1DAE"/>
    <w:rsid w:val="00B0330C"/>
    <w:rsid w:val="00B33AA8"/>
    <w:rsid w:val="00B36CCD"/>
    <w:rsid w:val="00B554FF"/>
    <w:rsid w:val="00B955B0"/>
    <w:rsid w:val="00BE3D00"/>
    <w:rsid w:val="00BF5677"/>
    <w:rsid w:val="00C0686E"/>
    <w:rsid w:val="00C14745"/>
    <w:rsid w:val="00C24C50"/>
    <w:rsid w:val="00C262EB"/>
    <w:rsid w:val="00C32672"/>
    <w:rsid w:val="00C43235"/>
    <w:rsid w:val="00C550D5"/>
    <w:rsid w:val="00C63659"/>
    <w:rsid w:val="00C64F57"/>
    <w:rsid w:val="00C8533C"/>
    <w:rsid w:val="00C91271"/>
    <w:rsid w:val="00CB1C70"/>
    <w:rsid w:val="00CC4C6C"/>
    <w:rsid w:val="00CF7BDF"/>
    <w:rsid w:val="00D14825"/>
    <w:rsid w:val="00D17A21"/>
    <w:rsid w:val="00D27D39"/>
    <w:rsid w:val="00D530FD"/>
    <w:rsid w:val="00D644D8"/>
    <w:rsid w:val="00D81847"/>
    <w:rsid w:val="00DF4A49"/>
    <w:rsid w:val="00DF63A5"/>
    <w:rsid w:val="00E060E5"/>
    <w:rsid w:val="00E205AB"/>
    <w:rsid w:val="00E432C5"/>
    <w:rsid w:val="00E515A1"/>
    <w:rsid w:val="00E7506E"/>
    <w:rsid w:val="00E838D9"/>
    <w:rsid w:val="00E95380"/>
    <w:rsid w:val="00EB0DAF"/>
    <w:rsid w:val="00EC0E09"/>
    <w:rsid w:val="00EC5BAB"/>
    <w:rsid w:val="00ED47AE"/>
    <w:rsid w:val="00F3207C"/>
    <w:rsid w:val="00F353ED"/>
    <w:rsid w:val="00F54077"/>
    <w:rsid w:val="00F5650F"/>
    <w:rsid w:val="00F713C6"/>
    <w:rsid w:val="00FA0BB6"/>
    <w:rsid w:val="00FB451A"/>
    <w:rsid w:val="00FC6883"/>
    <w:rsid w:val="00FD557B"/>
    <w:rsid w:val="00FE125B"/>
    <w:rsid w:val="00FF3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1EE03"/>
  <w15:docId w15:val="{A18B8F3C-547C-45A8-9ADC-6574799C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63659"/>
    <w:pPr>
      <w:spacing w:after="160" w:line="259" w:lineRule="auto"/>
    </w:pPr>
  </w:style>
  <w:style w:type="paragraph" w:styleId="Naslov1">
    <w:name w:val="heading 1"/>
    <w:aliases w:val="Naslov_2"/>
    <w:basedOn w:val="ReSourcenaslov02"/>
    <w:next w:val="Navaden"/>
    <w:link w:val="Naslov1Znak"/>
    <w:qFormat/>
    <w:rsid w:val="00E95380"/>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63659"/>
    <w:pPr>
      <w:tabs>
        <w:tab w:val="center" w:pos="4536"/>
        <w:tab w:val="right" w:pos="9072"/>
      </w:tabs>
      <w:spacing w:after="0" w:line="240" w:lineRule="auto"/>
    </w:pPr>
  </w:style>
  <w:style w:type="character" w:customStyle="1" w:styleId="GlavaZnak">
    <w:name w:val="Glava Znak"/>
    <w:basedOn w:val="Privzetapisavaodstavka"/>
    <w:link w:val="Glava"/>
    <w:uiPriority w:val="99"/>
    <w:rsid w:val="00C63659"/>
  </w:style>
  <w:style w:type="paragraph" w:styleId="Noga">
    <w:name w:val="footer"/>
    <w:basedOn w:val="Navaden"/>
    <w:link w:val="NogaZnak"/>
    <w:uiPriority w:val="99"/>
    <w:unhideWhenUsed/>
    <w:rsid w:val="00C63659"/>
    <w:pPr>
      <w:tabs>
        <w:tab w:val="center" w:pos="4536"/>
        <w:tab w:val="right" w:pos="9072"/>
      </w:tabs>
      <w:spacing w:after="0" w:line="240" w:lineRule="auto"/>
    </w:pPr>
  </w:style>
  <w:style w:type="character" w:customStyle="1" w:styleId="NogaZnak">
    <w:name w:val="Noga Znak"/>
    <w:basedOn w:val="Privzetapisavaodstavka"/>
    <w:link w:val="Noga"/>
    <w:uiPriority w:val="99"/>
    <w:rsid w:val="00C63659"/>
  </w:style>
  <w:style w:type="character" w:styleId="Hiperpovezava">
    <w:name w:val="Hyperlink"/>
    <w:rsid w:val="00C63659"/>
    <w:rPr>
      <w:color w:val="0000FF"/>
      <w:u w:val="single"/>
    </w:rPr>
  </w:style>
  <w:style w:type="paragraph" w:customStyle="1" w:styleId="besedilo">
    <w:name w:val="besedilo"/>
    <w:basedOn w:val="Navaden"/>
    <w:link w:val="besediloZnak"/>
    <w:qFormat/>
    <w:rsid w:val="00C63659"/>
    <w:pPr>
      <w:autoSpaceDE w:val="0"/>
      <w:autoSpaceDN w:val="0"/>
      <w:adjustRightInd w:val="0"/>
      <w:spacing w:after="0" w:line="360" w:lineRule="auto"/>
      <w:jc w:val="both"/>
      <w:textAlignment w:val="center"/>
    </w:pPr>
    <w:rPr>
      <w:rFonts w:ascii="Arial" w:eastAsia="Times New Roman" w:hAnsi="Arial" w:cs="Times New Roman"/>
      <w:color w:val="000000"/>
      <w:sz w:val="20"/>
      <w:lang w:val="en-GB" w:eastAsia="x-none"/>
    </w:rPr>
  </w:style>
  <w:style w:type="character" w:customStyle="1" w:styleId="besediloZnak">
    <w:name w:val="besedilo Znak"/>
    <w:link w:val="besedilo"/>
    <w:rsid w:val="00C63659"/>
    <w:rPr>
      <w:rFonts w:ascii="Arial" w:eastAsia="Times New Roman" w:hAnsi="Arial" w:cs="Times New Roman"/>
      <w:color w:val="000000"/>
      <w:sz w:val="20"/>
      <w:lang w:val="en-GB" w:eastAsia="x-none"/>
    </w:rPr>
  </w:style>
  <w:style w:type="paragraph" w:customStyle="1" w:styleId="besedilobold">
    <w:name w:val="besedilo_bold"/>
    <w:basedOn w:val="Navaden"/>
    <w:link w:val="besediloboldZnak"/>
    <w:qFormat/>
    <w:rsid w:val="00C63659"/>
    <w:pPr>
      <w:autoSpaceDE w:val="0"/>
      <w:autoSpaceDN w:val="0"/>
      <w:adjustRightInd w:val="0"/>
      <w:spacing w:after="0" w:line="360" w:lineRule="auto"/>
      <w:jc w:val="both"/>
      <w:textAlignment w:val="center"/>
    </w:pPr>
    <w:rPr>
      <w:rFonts w:ascii="Arial" w:eastAsia="Times New Roman" w:hAnsi="Arial" w:cs="Times New Roman"/>
      <w:b/>
      <w:color w:val="000000"/>
      <w:sz w:val="20"/>
      <w:lang w:val="en-GB" w:eastAsia="x-none"/>
    </w:rPr>
  </w:style>
  <w:style w:type="character" w:customStyle="1" w:styleId="besediloboldZnak">
    <w:name w:val="besedilo_bold Znak"/>
    <w:link w:val="besedilobold"/>
    <w:rsid w:val="00C63659"/>
    <w:rPr>
      <w:rFonts w:ascii="Arial" w:eastAsia="Times New Roman" w:hAnsi="Arial" w:cs="Times New Roman"/>
      <w:b/>
      <w:color w:val="000000"/>
      <w:sz w:val="20"/>
      <w:lang w:val="en-GB" w:eastAsia="x-none"/>
    </w:rPr>
  </w:style>
  <w:style w:type="paragraph" w:styleId="Besedilooblaka">
    <w:name w:val="Balloon Text"/>
    <w:basedOn w:val="Navaden"/>
    <w:link w:val="BesedilooblakaZnak"/>
    <w:uiPriority w:val="99"/>
    <w:semiHidden/>
    <w:unhideWhenUsed/>
    <w:rsid w:val="00C636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3659"/>
    <w:rPr>
      <w:rFonts w:ascii="Tahoma" w:hAnsi="Tahoma" w:cs="Tahoma"/>
      <w:sz w:val="16"/>
      <w:szCs w:val="16"/>
    </w:rPr>
  </w:style>
  <w:style w:type="paragraph" w:styleId="Odstavekseznama">
    <w:name w:val="List Paragraph"/>
    <w:basedOn w:val="Navaden"/>
    <w:uiPriority w:val="34"/>
    <w:qFormat/>
    <w:rsid w:val="00C63659"/>
    <w:pPr>
      <w:ind w:left="720"/>
      <w:contextualSpacing/>
    </w:pPr>
  </w:style>
  <w:style w:type="character" w:customStyle="1" w:styleId="Naslov1Znak">
    <w:name w:val="Naslov 1 Znak"/>
    <w:aliases w:val="Naslov_2 Znak"/>
    <w:basedOn w:val="Privzetapisavaodstavka"/>
    <w:link w:val="Naslov1"/>
    <w:rsid w:val="00E95380"/>
    <w:rPr>
      <w:rFonts w:ascii="Arial" w:eastAsia="Times New Roman" w:hAnsi="Arial" w:cs="Times New Roman"/>
      <w:color w:val="FFC000"/>
      <w:sz w:val="32"/>
      <w:szCs w:val="28"/>
      <w:lang w:val="x-none" w:eastAsia="x-none"/>
    </w:rPr>
  </w:style>
  <w:style w:type="paragraph" w:customStyle="1" w:styleId="ReSourcenaslov02">
    <w:name w:val="ReSource_naslov_02"/>
    <w:basedOn w:val="Navaden"/>
    <w:rsid w:val="00E95380"/>
    <w:pPr>
      <w:numPr>
        <w:numId w:val="9"/>
      </w:numPr>
      <w:spacing w:before="120" w:after="120" w:line="360" w:lineRule="auto"/>
      <w:ind w:left="1068" w:hanging="501"/>
    </w:pPr>
    <w:rPr>
      <w:rFonts w:ascii="Tahoma" w:eastAsia="Times New Roman" w:hAnsi="Tahoma" w:cs="Times New Roman"/>
      <w:b/>
      <w:color w:val="00B050"/>
      <w:sz w:val="32"/>
      <w:szCs w:val="28"/>
      <w:lang w:val="x-none" w:eastAsia="x-none"/>
    </w:rPr>
  </w:style>
  <w:style w:type="table" w:styleId="Tabelamrea">
    <w:name w:val="Table Grid"/>
    <w:basedOn w:val="Navadnatabela"/>
    <w:uiPriority w:val="39"/>
    <w:rsid w:val="00E9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95380"/>
    <w:pPr>
      <w:spacing w:after="0" w:line="240" w:lineRule="auto"/>
    </w:pPr>
    <w:rPr>
      <w:rFonts w:ascii="Calibri" w:eastAsia="Calibri" w:hAnsi="Calibri" w:cs="Calibri"/>
    </w:rPr>
  </w:style>
  <w:style w:type="character" w:customStyle="1" w:styleId="Nerazreenaomemba1">
    <w:name w:val="Nerazrešena omemba1"/>
    <w:basedOn w:val="Privzetapisavaodstavka"/>
    <w:uiPriority w:val="99"/>
    <w:semiHidden/>
    <w:unhideWhenUsed/>
    <w:rsid w:val="001A6317"/>
    <w:rPr>
      <w:color w:val="808080"/>
      <w:shd w:val="clear" w:color="auto" w:fill="E6E6E6"/>
    </w:rPr>
  </w:style>
  <w:style w:type="character" w:styleId="Pripombasklic">
    <w:name w:val="annotation reference"/>
    <w:basedOn w:val="Privzetapisavaodstavka"/>
    <w:uiPriority w:val="99"/>
    <w:semiHidden/>
    <w:unhideWhenUsed/>
    <w:rsid w:val="0000770D"/>
    <w:rPr>
      <w:sz w:val="16"/>
      <w:szCs w:val="16"/>
    </w:rPr>
  </w:style>
  <w:style w:type="paragraph" w:styleId="Pripombabesedilo">
    <w:name w:val="annotation text"/>
    <w:basedOn w:val="Navaden"/>
    <w:link w:val="PripombabesediloZnak"/>
    <w:uiPriority w:val="99"/>
    <w:semiHidden/>
    <w:unhideWhenUsed/>
    <w:rsid w:val="0000770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0770D"/>
    <w:rPr>
      <w:sz w:val="20"/>
      <w:szCs w:val="20"/>
    </w:rPr>
  </w:style>
  <w:style w:type="paragraph" w:styleId="Zadevapripombe">
    <w:name w:val="annotation subject"/>
    <w:basedOn w:val="Pripombabesedilo"/>
    <w:next w:val="Pripombabesedilo"/>
    <w:link w:val="ZadevapripombeZnak"/>
    <w:uiPriority w:val="99"/>
    <w:semiHidden/>
    <w:unhideWhenUsed/>
    <w:rsid w:val="0000770D"/>
    <w:rPr>
      <w:b/>
      <w:bCs/>
    </w:rPr>
  </w:style>
  <w:style w:type="character" w:customStyle="1" w:styleId="ZadevapripombeZnak">
    <w:name w:val="Zadeva pripombe Znak"/>
    <w:basedOn w:val="PripombabesediloZnak"/>
    <w:link w:val="Zadevapripombe"/>
    <w:uiPriority w:val="99"/>
    <w:semiHidden/>
    <w:rsid w:val="0000770D"/>
    <w:rPr>
      <w:b/>
      <w:bCs/>
      <w:sz w:val="20"/>
      <w:szCs w:val="20"/>
    </w:rPr>
  </w:style>
  <w:style w:type="paragraph" w:styleId="Revizija">
    <w:name w:val="Revision"/>
    <w:hidden/>
    <w:uiPriority w:val="99"/>
    <w:semiHidden/>
    <w:rsid w:val="000C50E3"/>
    <w:pPr>
      <w:spacing w:after="0" w:line="240" w:lineRule="auto"/>
    </w:pPr>
  </w:style>
  <w:style w:type="paragraph" w:customStyle="1" w:styleId="Default">
    <w:name w:val="Default"/>
    <w:rsid w:val="00557B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514D6E-7948-44AB-80A9-F1A58D27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2579</Words>
  <Characters>14706</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Šterban Bezjak</dc:creator>
  <cp:lastModifiedBy>RRA Zasavje</cp:lastModifiedBy>
  <cp:revision>23</cp:revision>
  <cp:lastPrinted>2019-10-16T12:07:00Z</cp:lastPrinted>
  <dcterms:created xsi:type="dcterms:W3CDTF">2020-06-10T13:11:00Z</dcterms:created>
  <dcterms:modified xsi:type="dcterms:W3CDTF">2026-05-18T08:55:00Z</dcterms:modified>
</cp:coreProperties>
</file>