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25E" w:rsidRPr="00D1025E" w:rsidRDefault="00D1025E" w:rsidP="00D1025E">
      <w:pPr>
        <w:pStyle w:val="str1besedilo"/>
        <w:jc w:val="center"/>
        <w:rPr>
          <w:b/>
          <w:bCs/>
          <w:sz w:val="24"/>
          <w:szCs w:val="24"/>
        </w:rPr>
      </w:pPr>
      <w:r w:rsidRPr="00D1025E">
        <w:rPr>
          <w:b/>
          <w:bCs/>
          <w:sz w:val="24"/>
          <w:szCs w:val="24"/>
        </w:rPr>
        <w:t>OBRAZEC IDENTIFIKACIJE PROJEKTA – RRP ZASAVJE 2021-2027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111"/>
      </w:tblGrid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Naziv projekta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>
              <w:t>Kratek opis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Nosilec projekta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Navedba prioritete RRP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Navedba ukrepa RRP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Ocenjena vrednost projekta v EUR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>
              <w:t>Stopnja pripravljenosti</w:t>
            </w:r>
          </w:p>
          <w:p w:rsidR="00D1025E" w:rsidRDefault="00D1025E" w:rsidP="00055426">
            <w:pPr>
              <w:pStyle w:val="str1besedilo"/>
            </w:pPr>
            <w:r w:rsidRPr="0005646F">
              <w:t xml:space="preserve">a./ projektna ideja, </w:t>
            </w:r>
          </w:p>
          <w:p w:rsidR="00D1025E" w:rsidRDefault="00D1025E" w:rsidP="00055426">
            <w:pPr>
              <w:pStyle w:val="str1besedilo"/>
            </w:pPr>
            <w:r w:rsidRPr="0005646F">
              <w:t xml:space="preserve">b./ projekt v pripravi </w:t>
            </w:r>
            <w:r w:rsidRPr="0005646F">
              <w:rPr>
                <w:i/>
                <w:iCs/>
              </w:rPr>
              <w:t>(izdelava projektne dokumentacije, iskanje finančnih virov, …)</w:t>
            </w:r>
            <w:r w:rsidRPr="0005646F">
              <w:t>, c./ pripravljen na začetek izvajanja</w:t>
            </w:r>
          </w:p>
          <w:p w:rsidR="00D1025E" w:rsidRDefault="00D1025E" w:rsidP="00055426">
            <w:pPr>
              <w:pStyle w:val="str1besedilo"/>
            </w:pP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 w:rsidRPr="00AC72F1">
              <w:t>Možen začetek</w:t>
            </w:r>
            <w:r>
              <w:t xml:space="preserve"> in zaključek</w:t>
            </w:r>
            <w:r w:rsidRPr="00AC72F1">
              <w:t xml:space="preserve"> izvedbe projekta</w:t>
            </w:r>
            <w:r>
              <w:t xml:space="preserve"> (mesec, leto)</w:t>
            </w:r>
          </w:p>
          <w:p w:rsidR="00D1025E" w:rsidRPr="0020722A" w:rsidRDefault="00D1025E" w:rsidP="00055426">
            <w:pPr>
              <w:pStyle w:val="str1besedilo"/>
              <w:rPr>
                <w:color w:val="FF0000"/>
              </w:rPr>
            </w:pPr>
            <w:r w:rsidRPr="0020722A">
              <w:rPr>
                <w:color w:val="FF0000"/>
              </w:rPr>
              <w:t>Takoj izvedljivi projekti  (upravičenost od 1.</w:t>
            </w:r>
            <w:r>
              <w:rPr>
                <w:color w:val="FF0000"/>
              </w:rPr>
              <w:t xml:space="preserve"> 2</w:t>
            </w:r>
            <w:r w:rsidRPr="0020722A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20722A">
              <w:rPr>
                <w:color w:val="FF0000"/>
              </w:rPr>
              <w:t>2020)</w:t>
            </w:r>
          </w:p>
          <w:p w:rsidR="00D1025E" w:rsidRDefault="00D1025E" w:rsidP="00055426">
            <w:pPr>
              <w:pStyle w:val="str1besedilo"/>
            </w:pPr>
            <w:r>
              <w:t>Kratkoročno (pripravljen do 2023, izvedba do 2026)</w:t>
            </w:r>
          </w:p>
          <w:p w:rsidR="00D1025E" w:rsidRDefault="00D1025E" w:rsidP="00055426">
            <w:pPr>
              <w:pStyle w:val="str1besedilo"/>
            </w:pPr>
            <w:r>
              <w:t>Dolgoročno (pripravljen v obdobju 2021-2027, izvedba do 2030).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</w:tc>
      </w:tr>
      <w:tr w:rsidR="00D1025E" w:rsidTr="00055426">
        <w:tc>
          <w:tcPr>
            <w:tcW w:w="4171" w:type="dxa"/>
          </w:tcPr>
          <w:p w:rsidR="00D1025E" w:rsidRPr="00AC72F1" w:rsidRDefault="00D1025E" w:rsidP="00055426">
            <w:pPr>
              <w:pStyle w:val="str1besedilo"/>
            </w:pPr>
            <w:r>
              <w:t>Kontaktna oseba</w:t>
            </w:r>
          </w:p>
        </w:tc>
        <w:tc>
          <w:tcPr>
            <w:tcW w:w="4111" w:type="dxa"/>
          </w:tcPr>
          <w:p w:rsidR="00D1025E" w:rsidRDefault="00D1025E" w:rsidP="00055426">
            <w:pPr>
              <w:pStyle w:val="str1besedilo"/>
            </w:pPr>
          </w:p>
          <w:p w:rsidR="00D1025E" w:rsidRDefault="00D1025E" w:rsidP="00055426">
            <w:pPr>
              <w:pStyle w:val="str1besedilo"/>
            </w:pPr>
          </w:p>
        </w:tc>
      </w:tr>
    </w:tbl>
    <w:p w:rsidR="00D1025E" w:rsidRDefault="00D1025E" w:rsidP="00D1025E">
      <w:pPr>
        <w:pStyle w:val="str1besedilo"/>
        <w:rPr>
          <w:b/>
          <w:bCs/>
        </w:rPr>
      </w:pPr>
    </w:p>
    <w:p w:rsidR="00522B33" w:rsidRDefault="00522B33"/>
    <w:sectPr w:rsidR="00522B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25E" w:rsidRDefault="00D1025E" w:rsidP="00D1025E">
      <w:pPr>
        <w:spacing w:after="0" w:line="240" w:lineRule="auto"/>
      </w:pPr>
      <w:r>
        <w:separator/>
      </w:r>
    </w:p>
  </w:endnote>
  <w:endnote w:type="continuationSeparator" w:id="0">
    <w:p w:rsidR="00D1025E" w:rsidRDefault="00D1025E" w:rsidP="00D1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25E" w:rsidRDefault="00D1025E" w:rsidP="00D1025E">
      <w:pPr>
        <w:spacing w:after="0" w:line="240" w:lineRule="auto"/>
      </w:pPr>
      <w:r>
        <w:separator/>
      </w:r>
    </w:p>
  </w:footnote>
  <w:footnote w:type="continuationSeparator" w:id="0">
    <w:p w:rsidR="00D1025E" w:rsidRDefault="00D1025E" w:rsidP="00D1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25E" w:rsidRDefault="00D1025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E324A9C" wp14:editId="7A651264">
          <wp:simplePos x="0" y="0"/>
          <wp:positionH relativeFrom="margin">
            <wp:posOffset>2614930</wp:posOffset>
          </wp:positionH>
          <wp:positionV relativeFrom="paragraph">
            <wp:posOffset>55245</wp:posOffset>
          </wp:positionV>
          <wp:extent cx="465667" cy="923925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28" cy="92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025E" w:rsidRDefault="00D1025E">
    <w:pPr>
      <w:pStyle w:val="Glava"/>
    </w:pPr>
  </w:p>
  <w:p w:rsidR="00D1025E" w:rsidRDefault="00D1025E">
    <w:pPr>
      <w:pStyle w:val="Glava"/>
    </w:pPr>
  </w:p>
  <w:p w:rsidR="00D1025E" w:rsidRDefault="00D1025E">
    <w:pPr>
      <w:pStyle w:val="Glava"/>
    </w:pPr>
  </w:p>
  <w:p w:rsidR="00D1025E" w:rsidRDefault="00D1025E">
    <w:pPr>
      <w:pStyle w:val="Glava"/>
    </w:pPr>
  </w:p>
  <w:p w:rsidR="00D1025E" w:rsidRDefault="00D1025E">
    <w:pPr>
      <w:pStyle w:val="Glava"/>
    </w:pPr>
  </w:p>
  <w:p w:rsidR="00D1025E" w:rsidRDefault="00D1025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5E"/>
    <w:rsid w:val="000B2DC0"/>
    <w:rsid w:val="004C5B28"/>
    <w:rsid w:val="00522B33"/>
    <w:rsid w:val="00D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8F2D"/>
  <w15:chartTrackingRefBased/>
  <w15:docId w15:val="{0E5A7FEB-E247-4983-A2E3-67E2C604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025E"/>
    <w:pPr>
      <w:spacing w:after="200" w:line="336" w:lineRule="auto"/>
      <w:jc w:val="both"/>
    </w:pPr>
    <w:rPr>
      <w:rFonts w:ascii="Arial Narrow" w:hAnsi="Arial Narrow"/>
      <w:color w:val="4D4D4F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r1besedilo">
    <w:name w:val="str.1 besedilo"/>
    <w:basedOn w:val="Navaden"/>
    <w:link w:val="str1besediloZnak"/>
    <w:qFormat/>
    <w:rsid w:val="00D1025E"/>
    <w:pPr>
      <w:tabs>
        <w:tab w:val="left" w:pos="7655"/>
      </w:tabs>
      <w:suppressAutoHyphens/>
      <w:autoSpaceDE w:val="0"/>
      <w:autoSpaceDN w:val="0"/>
      <w:adjustRightInd w:val="0"/>
      <w:spacing w:after="227"/>
      <w:ind w:right="1275"/>
      <w:textAlignment w:val="center"/>
    </w:pPr>
    <w:rPr>
      <w:rFonts w:cs="Myriad Pro Cond"/>
      <w:noProof/>
      <w:lang w:val="en-GB"/>
    </w:rPr>
  </w:style>
  <w:style w:type="character" w:customStyle="1" w:styleId="str1besediloZnak">
    <w:name w:val="str.1 besedilo Znak"/>
    <w:basedOn w:val="Privzetapisavaodstavka"/>
    <w:link w:val="str1besedilo"/>
    <w:rsid w:val="00D1025E"/>
    <w:rPr>
      <w:rFonts w:ascii="Arial Narrow" w:hAnsi="Arial Narrow" w:cs="Myriad Pro Cond"/>
      <w:noProof/>
      <w:color w:val="4D4D4F"/>
      <w:sz w:val="21"/>
      <w:szCs w:val="21"/>
      <w:lang w:val="en-GB"/>
    </w:rPr>
  </w:style>
  <w:style w:type="table" w:styleId="Tabelamrea">
    <w:name w:val="Table Grid"/>
    <w:basedOn w:val="Navadnatabela"/>
    <w:uiPriority w:val="59"/>
    <w:rsid w:val="00D1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1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25E"/>
    <w:rPr>
      <w:rFonts w:ascii="Arial Narrow" w:hAnsi="Arial Narrow"/>
      <w:color w:val="4D4D4F"/>
      <w:sz w:val="21"/>
      <w:szCs w:val="21"/>
    </w:rPr>
  </w:style>
  <w:style w:type="paragraph" w:styleId="Noga">
    <w:name w:val="footer"/>
    <w:basedOn w:val="Navaden"/>
    <w:link w:val="NogaZnak"/>
    <w:uiPriority w:val="99"/>
    <w:unhideWhenUsed/>
    <w:rsid w:val="00D1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25E"/>
    <w:rPr>
      <w:rFonts w:ascii="Arial Narrow" w:hAnsi="Arial Narrow"/>
      <w:color w:val="4D4D4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1</cp:revision>
  <dcterms:created xsi:type="dcterms:W3CDTF">2020-08-05T13:50:00Z</dcterms:created>
  <dcterms:modified xsi:type="dcterms:W3CDTF">2020-08-05T13:51:00Z</dcterms:modified>
</cp:coreProperties>
</file>